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C4151" w14:textId="2D158962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56628B5A" w14:textId="77777777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caps/>
          <w:sz w:val="28"/>
          <w:szCs w:val="28"/>
        </w:rPr>
      </w:pPr>
      <w:r w:rsidRPr="007B7C88">
        <w:rPr>
          <w:b/>
          <w:sz w:val="28"/>
          <w:szCs w:val="28"/>
        </w:rPr>
        <w:t>учреждение высшего образования</w:t>
      </w:r>
    </w:p>
    <w:p w14:paraId="1D88EE1D" w14:textId="77777777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bCs/>
          <w:caps/>
          <w:sz w:val="28"/>
          <w:szCs w:val="28"/>
        </w:rPr>
      </w:pPr>
      <w:r w:rsidRPr="007B7C88">
        <w:rPr>
          <w:b/>
          <w:caps/>
          <w:sz w:val="28"/>
          <w:szCs w:val="28"/>
        </w:rPr>
        <w:t>«</w:t>
      </w:r>
      <w:r w:rsidRPr="007B7C88">
        <w:rPr>
          <w:b/>
          <w:bCs/>
          <w:caps/>
          <w:sz w:val="28"/>
          <w:szCs w:val="28"/>
        </w:rPr>
        <w:t xml:space="preserve">ФинансовЫЙ УНИВЕРСИТЕТ при </w:t>
      </w:r>
    </w:p>
    <w:p w14:paraId="29239006" w14:textId="77777777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caps/>
          <w:sz w:val="28"/>
          <w:szCs w:val="28"/>
        </w:rPr>
      </w:pPr>
      <w:r w:rsidRPr="007B7C88">
        <w:rPr>
          <w:b/>
          <w:bCs/>
          <w:caps/>
          <w:sz w:val="28"/>
          <w:szCs w:val="28"/>
        </w:rPr>
        <w:t>Правительстве Российской Федерации</w:t>
      </w:r>
      <w:r w:rsidRPr="007B7C88">
        <w:rPr>
          <w:b/>
          <w:caps/>
          <w:sz w:val="28"/>
          <w:szCs w:val="28"/>
        </w:rPr>
        <w:t>»</w:t>
      </w:r>
    </w:p>
    <w:p w14:paraId="54590694" w14:textId="461A9F32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(Финансовый университет)</w:t>
      </w:r>
    </w:p>
    <w:p w14:paraId="065A1D41" w14:textId="77777777" w:rsidR="0064645D" w:rsidRPr="007B7C88" w:rsidRDefault="0064645D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</w:p>
    <w:p w14:paraId="765E31C8" w14:textId="4BE48BC0" w:rsidR="004D6374" w:rsidRPr="007B7C88" w:rsidRDefault="00A45677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932D37">
        <w:rPr>
          <w:b/>
          <w:sz w:val="28"/>
          <w:szCs w:val="28"/>
        </w:rPr>
        <w:t>Кафедра</w:t>
      </w:r>
      <w:r w:rsidR="004D6374" w:rsidRPr="00932D37">
        <w:rPr>
          <w:b/>
          <w:sz w:val="28"/>
          <w:szCs w:val="28"/>
        </w:rPr>
        <w:t xml:space="preserve"> а</w:t>
      </w:r>
      <w:r w:rsidR="004D6374" w:rsidRPr="007B7C88">
        <w:rPr>
          <w:b/>
          <w:sz w:val="28"/>
          <w:szCs w:val="28"/>
        </w:rPr>
        <w:t>нализа данных</w:t>
      </w:r>
      <w:r w:rsidR="00FC3FB0" w:rsidRPr="007B7C88">
        <w:rPr>
          <w:b/>
          <w:sz w:val="28"/>
          <w:szCs w:val="28"/>
        </w:rPr>
        <w:t xml:space="preserve"> и машинного обучения</w:t>
      </w:r>
    </w:p>
    <w:p w14:paraId="690EAE3C" w14:textId="67FFEC47" w:rsidR="0064645D" w:rsidRPr="007B7C88" w:rsidRDefault="0064645D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16A8B394" w14:textId="77777777" w:rsidR="007E7995" w:rsidRPr="007B7C88" w:rsidRDefault="007E7995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</w:p>
    <w:p w14:paraId="60FDFA39" w14:textId="77777777" w:rsidR="007E7995" w:rsidRPr="007B7C88" w:rsidRDefault="007E7995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</w:p>
    <w:tbl>
      <w:tblPr>
        <w:tblW w:w="5081" w:type="dxa"/>
        <w:tblInd w:w="4968" w:type="dxa"/>
        <w:tblLook w:val="01E0" w:firstRow="1" w:lastRow="1" w:firstColumn="1" w:lastColumn="1" w:noHBand="0" w:noVBand="0"/>
      </w:tblPr>
      <w:tblGrid>
        <w:gridCol w:w="5081"/>
      </w:tblGrid>
      <w:tr w:rsidR="004D6374" w:rsidRPr="007B7C88" w14:paraId="64FB525F" w14:textId="77777777" w:rsidTr="0064645D">
        <w:trPr>
          <w:trHeight w:val="2485"/>
        </w:trPr>
        <w:tc>
          <w:tcPr>
            <w:tcW w:w="5081" w:type="dxa"/>
            <w:hideMark/>
          </w:tcPr>
          <w:p w14:paraId="4FEAF150" w14:textId="64D547BE" w:rsidR="00C64A9C" w:rsidRPr="007B7C88" w:rsidRDefault="00314929" w:rsidP="00A45677">
            <w:pPr>
              <w:suppressAutoHyphens/>
              <w:ind w:left="590" w:firstLine="0"/>
              <w:rPr>
                <w:szCs w:val="28"/>
              </w:rPr>
            </w:pPr>
            <w:r w:rsidRPr="007B7C88">
              <w:rPr>
                <w:szCs w:val="28"/>
              </w:rPr>
              <w:t>УТВЕРЖДАЮ</w:t>
            </w:r>
          </w:p>
          <w:p w14:paraId="0338657B" w14:textId="4225A05D" w:rsidR="00314929" w:rsidRPr="007B7C88" w:rsidRDefault="00354E54" w:rsidP="00A45677">
            <w:pPr>
              <w:suppressAutoHyphens/>
              <w:ind w:left="590" w:firstLine="0"/>
              <w:jc w:val="left"/>
              <w:rPr>
                <w:szCs w:val="28"/>
              </w:rPr>
            </w:pPr>
            <w:r w:rsidRPr="007B7C88">
              <w:rPr>
                <w:szCs w:val="28"/>
              </w:rPr>
              <w:t>П</w:t>
            </w:r>
            <w:r w:rsidR="00314929" w:rsidRPr="007B7C88">
              <w:rPr>
                <w:szCs w:val="28"/>
              </w:rPr>
              <w:t xml:space="preserve">роректор по </w:t>
            </w:r>
            <w:r w:rsidR="0064645D" w:rsidRPr="007B7C88">
              <w:rPr>
                <w:szCs w:val="28"/>
              </w:rPr>
              <w:t xml:space="preserve">учебной и </w:t>
            </w:r>
          </w:p>
          <w:p w14:paraId="4E0DFB58" w14:textId="3713E3C0" w:rsidR="0064645D" w:rsidRPr="007B7C88" w:rsidRDefault="0064645D" w:rsidP="00A45677">
            <w:pPr>
              <w:suppressAutoHyphens/>
              <w:ind w:left="590" w:firstLine="0"/>
              <w:jc w:val="left"/>
              <w:rPr>
                <w:szCs w:val="28"/>
              </w:rPr>
            </w:pPr>
            <w:r w:rsidRPr="007B7C88">
              <w:rPr>
                <w:szCs w:val="28"/>
              </w:rPr>
              <w:t>методической работе</w:t>
            </w:r>
          </w:p>
          <w:p w14:paraId="2599C3E0" w14:textId="1114FE77" w:rsidR="00314929" w:rsidRPr="007B7C88" w:rsidRDefault="00314929" w:rsidP="00A45677">
            <w:pPr>
              <w:suppressAutoHyphens/>
              <w:ind w:left="590" w:firstLine="0"/>
              <w:jc w:val="left"/>
              <w:rPr>
                <w:szCs w:val="28"/>
              </w:rPr>
            </w:pPr>
            <w:r w:rsidRPr="007B7C88">
              <w:rPr>
                <w:szCs w:val="28"/>
              </w:rPr>
              <w:t>________</w:t>
            </w:r>
            <w:r w:rsidR="0064645D" w:rsidRPr="007B7C88">
              <w:rPr>
                <w:szCs w:val="28"/>
              </w:rPr>
              <w:t>__</w:t>
            </w:r>
            <w:r w:rsidRPr="007B7C88">
              <w:rPr>
                <w:szCs w:val="28"/>
              </w:rPr>
              <w:t xml:space="preserve"> Е.А. Каменева</w:t>
            </w:r>
          </w:p>
          <w:p w14:paraId="16FC37F4" w14:textId="25E66C1F" w:rsidR="004D6374" w:rsidRPr="007B7C88" w:rsidRDefault="001F1C4F" w:rsidP="00A45677">
            <w:pPr>
              <w:suppressAutoHyphens/>
              <w:ind w:left="590" w:firstLine="0"/>
              <w:rPr>
                <w:szCs w:val="28"/>
              </w:rPr>
            </w:pPr>
            <w:r>
              <w:rPr>
                <w:szCs w:val="28"/>
              </w:rPr>
              <w:t xml:space="preserve">24.05.2024 </w:t>
            </w:r>
            <w:r w:rsidR="00314929" w:rsidRPr="007B7C88">
              <w:rPr>
                <w:szCs w:val="28"/>
              </w:rPr>
              <w:t>г.</w:t>
            </w:r>
          </w:p>
        </w:tc>
      </w:tr>
    </w:tbl>
    <w:p w14:paraId="5F6FD199" w14:textId="77777777" w:rsidR="0064645D" w:rsidRPr="007B7C88" w:rsidRDefault="0064645D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55BB6B4C" w14:textId="4F7AD9B3" w:rsidR="004D6374" w:rsidRPr="007B7C88" w:rsidRDefault="0064645D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  <w:proofErr w:type="spellStart"/>
      <w:r w:rsidRPr="007B7C88">
        <w:rPr>
          <w:b/>
          <w:szCs w:val="28"/>
        </w:rPr>
        <w:t>Кочкаров</w:t>
      </w:r>
      <w:proofErr w:type="spellEnd"/>
      <w:r w:rsidRPr="007B7C88">
        <w:rPr>
          <w:b/>
          <w:szCs w:val="28"/>
        </w:rPr>
        <w:t xml:space="preserve"> А.А.</w:t>
      </w:r>
    </w:p>
    <w:p w14:paraId="31B9A9B1" w14:textId="77777777" w:rsidR="001D73B6" w:rsidRPr="007B7C88" w:rsidRDefault="001D73B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3B81048C" w14:textId="2899123F" w:rsidR="0064645D" w:rsidRPr="007B7C88" w:rsidRDefault="001D73B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  <w:bookmarkStart w:id="0" w:name="_Hlk127887721"/>
      <w:r w:rsidRPr="007B7C88">
        <w:rPr>
          <w:b/>
          <w:szCs w:val="28"/>
        </w:rPr>
        <w:t>Алгоритмы теории графов</w:t>
      </w:r>
      <w:bookmarkEnd w:id="0"/>
    </w:p>
    <w:p w14:paraId="135DC73E" w14:textId="77777777" w:rsidR="001D73B6" w:rsidRPr="007B7C88" w:rsidRDefault="001D73B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12101E1A" w14:textId="77777777" w:rsidR="004D6374" w:rsidRPr="007B7C88" w:rsidRDefault="00C64A9C" w:rsidP="007B7C88">
      <w:pPr>
        <w:suppressAutoHyphens/>
        <w:spacing w:after="200" w:line="276" w:lineRule="auto"/>
        <w:ind w:firstLine="0"/>
        <w:jc w:val="center"/>
        <w:rPr>
          <w:b/>
          <w:szCs w:val="28"/>
        </w:rPr>
      </w:pPr>
      <w:r w:rsidRPr="007B7C88">
        <w:rPr>
          <w:b/>
          <w:szCs w:val="28"/>
        </w:rPr>
        <w:t>Рабочая программа дисциплины</w:t>
      </w:r>
    </w:p>
    <w:p w14:paraId="0F5F769B" w14:textId="5F72C238" w:rsidR="0083705D" w:rsidRPr="007B7C88" w:rsidRDefault="0083705D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>д</w:t>
      </w:r>
      <w:r w:rsidR="00C64A9C" w:rsidRPr="007B7C88">
        <w:rPr>
          <w:szCs w:val="28"/>
        </w:rPr>
        <w:t xml:space="preserve">ля студентов, обучающихся </w:t>
      </w:r>
      <w:r w:rsidR="007E7995" w:rsidRPr="007B7C88">
        <w:rPr>
          <w:szCs w:val="28"/>
        </w:rPr>
        <w:t>по направлению</w:t>
      </w:r>
      <w:r w:rsidRPr="007B7C88">
        <w:rPr>
          <w:szCs w:val="28"/>
        </w:rPr>
        <w:t xml:space="preserve"> подготовки</w:t>
      </w:r>
      <w:r w:rsidR="00A45677">
        <w:rPr>
          <w:szCs w:val="28"/>
        </w:rPr>
        <w:t>:</w:t>
      </w:r>
    </w:p>
    <w:p w14:paraId="5C55E3C3" w14:textId="578B4F35" w:rsidR="007A03CD" w:rsidRPr="007B7C88" w:rsidRDefault="007E7995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 xml:space="preserve"> </w:t>
      </w:r>
      <w:r w:rsidR="007A03CD" w:rsidRPr="007B7C88">
        <w:rPr>
          <w:szCs w:val="28"/>
        </w:rPr>
        <w:t>01.04.02</w:t>
      </w:r>
      <w:r w:rsidR="0064645D" w:rsidRPr="007B7C88">
        <w:rPr>
          <w:szCs w:val="28"/>
        </w:rPr>
        <w:t xml:space="preserve"> -</w:t>
      </w:r>
      <w:r w:rsidR="007A03CD" w:rsidRPr="007B7C88">
        <w:rPr>
          <w:szCs w:val="28"/>
        </w:rPr>
        <w:t xml:space="preserve"> Прикладная математика и информатика</w:t>
      </w:r>
      <w:r w:rsidR="0064645D" w:rsidRPr="007B7C88">
        <w:rPr>
          <w:szCs w:val="28"/>
        </w:rPr>
        <w:t>,</w:t>
      </w:r>
    </w:p>
    <w:p w14:paraId="6F10C157" w14:textId="77777777" w:rsidR="0064645D" w:rsidRPr="007B7C88" w:rsidRDefault="007A03CD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>Направленность</w:t>
      </w:r>
      <w:r w:rsidR="0064645D" w:rsidRPr="007B7C88">
        <w:rPr>
          <w:szCs w:val="28"/>
        </w:rPr>
        <w:t xml:space="preserve"> программы</w:t>
      </w:r>
      <w:r w:rsidRPr="007B7C88">
        <w:rPr>
          <w:szCs w:val="28"/>
        </w:rPr>
        <w:t>:</w:t>
      </w:r>
    </w:p>
    <w:p w14:paraId="660F864E" w14:textId="07FC18D4" w:rsidR="000A34FD" w:rsidRPr="007B7C88" w:rsidRDefault="007A03CD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>«</w:t>
      </w:r>
      <w:r w:rsidR="00C238F5">
        <w:rPr>
          <w:szCs w:val="28"/>
        </w:rPr>
        <w:t>Машинное обучение на текстах и графах</w:t>
      </w:r>
      <w:r w:rsidRPr="007B7C88">
        <w:rPr>
          <w:szCs w:val="28"/>
        </w:rPr>
        <w:t>»</w:t>
      </w:r>
    </w:p>
    <w:p w14:paraId="7CA04FB3" w14:textId="77777777" w:rsidR="004D6374" w:rsidRPr="007B7C88" w:rsidRDefault="004D6374" w:rsidP="007B7C88">
      <w:pPr>
        <w:suppressAutoHyphens/>
        <w:spacing w:line="276" w:lineRule="auto"/>
        <w:ind w:firstLine="0"/>
        <w:jc w:val="center"/>
        <w:rPr>
          <w:szCs w:val="28"/>
        </w:rPr>
      </w:pPr>
    </w:p>
    <w:p w14:paraId="0F86E504" w14:textId="77777777" w:rsidR="0064645D" w:rsidRPr="007B7C88" w:rsidRDefault="0064645D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7B7C88">
        <w:rPr>
          <w:i/>
          <w:szCs w:val="28"/>
        </w:rPr>
        <w:t xml:space="preserve">Рекомендовано Ученым советом </w:t>
      </w:r>
    </w:p>
    <w:p w14:paraId="060AC2E1" w14:textId="260515E0" w:rsidR="004D6374" w:rsidRPr="007B7C88" w:rsidRDefault="0064645D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7B7C88">
        <w:rPr>
          <w:i/>
          <w:szCs w:val="28"/>
        </w:rPr>
        <w:t>Ф</w:t>
      </w:r>
      <w:r w:rsidR="004D6374" w:rsidRPr="007B7C88">
        <w:rPr>
          <w:i/>
          <w:szCs w:val="28"/>
        </w:rPr>
        <w:t xml:space="preserve">акультета </w:t>
      </w:r>
      <w:r w:rsidRPr="007B7C88">
        <w:rPr>
          <w:i/>
          <w:szCs w:val="28"/>
        </w:rPr>
        <w:t>и</w:t>
      </w:r>
      <w:r w:rsidR="00FC3FB0" w:rsidRPr="007B7C88">
        <w:rPr>
          <w:i/>
          <w:szCs w:val="28"/>
        </w:rPr>
        <w:t>нформационны</w:t>
      </w:r>
      <w:r w:rsidRPr="007B7C88">
        <w:rPr>
          <w:i/>
          <w:szCs w:val="28"/>
        </w:rPr>
        <w:t>х</w:t>
      </w:r>
      <w:r w:rsidR="00FC3FB0" w:rsidRPr="007B7C88">
        <w:rPr>
          <w:i/>
          <w:szCs w:val="28"/>
        </w:rPr>
        <w:t xml:space="preserve"> технологи</w:t>
      </w:r>
      <w:r w:rsidRPr="007B7C88">
        <w:rPr>
          <w:i/>
          <w:szCs w:val="28"/>
        </w:rPr>
        <w:t>й</w:t>
      </w:r>
      <w:r w:rsidR="00FC3FB0" w:rsidRPr="007B7C88">
        <w:rPr>
          <w:i/>
          <w:szCs w:val="28"/>
        </w:rPr>
        <w:t xml:space="preserve"> и анализ</w:t>
      </w:r>
      <w:r w:rsidRPr="007B7C88">
        <w:rPr>
          <w:i/>
          <w:szCs w:val="28"/>
        </w:rPr>
        <w:t>а</w:t>
      </w:r>
      <w:r w:rsidR="00FC3FB0" w:rsidRPr="007B7C88">
        <w:rPr>
          <w:i/>
          <w:szCs w:val="28"/>
        </w:rPr>
        <w:t xml:space="preserve"> больших данных</w:t>
      </w:r>
    </w:p>
    <w:p w14:paraId="65E2DC25" w14:textId="40F3EBDE" w:rsidR="004D6374" w:rsidRPr="007B7C88" w:rsidRDefault="004D6374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bookmarkStart w:id="1" w:name="_Hlk124760644"/>
      <w:r w:rsidRPr="001F1C4F">
        <w:rPr>
          <w:i/>
          <w:iCs/>
          <w:szCs w:val="28"/>
        </w:rPr>
        <w:t>(</w:t>
      </w:r>
      <w:r w:rsidRPr="007B7C88">
        <w:rPr>
          <w:i/>
          <w:szCs w:val="28"/>
        </w:rPr>
        <w:t>протокол №</w:t>
      </w:r>
      <w:r w:rsidR="001F1C4F">
        <w:rPr>
          <w:i/>
          <w:szCs w:val="28"/>
        </w:rPr>
        <w:t xml:space="preserve"> 44 </w:t>
      </w:r>
      <w:r w:rsidRPr="007B7C88">
        <w:rPr>
          <w:i/>
          <w:szCs w:val="28"/>
        </w:rPr>
        <w:t>от</w:t>
      </w:r>
      <w:r w:rsidR="001F1C4F">
        <w:rPr>
          <w:i/>
          <w:szCs w:val="28"/>
        </w:rPr>
        <w:t xml:space="preserve"> 21.05.2024 г.</w:t>
      </w:r>
      <w:bookmarkEnd w:id="1"/>
      <w:r w:rsidR="0064645D" w:rsidRPr="007B7C88">
        <w:rPr>
          <w:i/>
          <w:szCs w:val="28"/>
        </w:rPr>
        <w:t>)</w:t>
      </w:r>
    </w:p>
    <w:p w14:paraId="4B24704D" w14:textId="77777777" w:rsidR="004D6374" w:rsidRPr="007B7C88" w:rsidRDefault="004D6374" w:rsidP="007B7C88">
      <w:pPr>
        <w:suppressAutoHyphens/>
        <w:spacing w:line="276" w:lineRule="auto"/>
        <w:ind w:left="-180" w:right="616" w:firstLine="0"/>
        <w:jc w:val="center"/>
        <w:rPr>
          <w:i/>
          <w:szCs w:val="28"/>
          <w:highlight w:val="yellow"/>
        </w:rPr>
      </w:pPr>
    </w:p>
    <w:p w14:paraId="4FF51349" w14:textId="3FDA9785" w:rsidR="004D6374" w:rsidRPr="007B7C88" w:rsidRDefault="009D7926" w:rsidP="00A45677">
      <w:pPr>
        <w:suppressAutoHyphens/>
        <w:spacing w:line="276" w:lineRule="auto"/>
        <w:ind w:right="616" w:firstLine="0"/>
        <w:jc w:val="center"/>
        <w:rPr>
          <w:i/>
          <w:szCs w:val="28"/>
        </w:rPr>
      </w:pPr>
      <w:r>
        <w:rPr>
          <w:i/>
          <w:szCs w:val="28"/>
        </w:rPr>
        <w:t xml:space="preserve">        </w:t>
      </w:r>
      <w:r w:rsidR="004D6374" w:rsidRPr="00932D37">
        <w:rPr>
          <w:i/>
          <w:szCs w:val="28"/>
        </w:rPr>
        <w:t xml:space="preserve">Одобрено </w:t>
      </w:r>
      <w:r w:rsidR="00A45677" w:rsidRPr="00932D37">
        <w:rPr>
          <w:i/>
          <w:szCs w:val="28"/>
        </w:rPr>
        <w:t xml:space="preserve">советом Кафедры </w:t>
      </w:r>
      <w:r w:rsidR="00A45677">
        <w:rPr>
          <w:i/>
          <w:szCs w:val="28"/>
        </w:rPr>
        <w:t>анализа данных и машинного обучения</w:t>
      </w:r>
    </w:p>
    <w:p w14:paraId="51AB536F" w14:textId="35C2630B" w:rsidR="0064645D" w:rsidRPr="007B7C88" w:rsidRDefault="0064645D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1F1C4F">
        <w:rPr>
          <w:i/>
          <w:iCs/>
          <w:szCs w:val="28"/>
        </w:rPr>
        <w:t>(</w:t>
      </w:r>
      <w:r w:rsidRPr="007B7C88">
        <w:rPr>
          <w:i/>
          <w:szCs w:val="28"/>
        </w:rPr>
        <w:t>протокол №</w:t>
      </w:r>
      <w:r w:rsidR="001F1C4F">
        <w:rPr>
          <w:i/>
          <w:szCs w:val="28"/>
        </w:rPr>
        <w:t xml:space="preserve"> 01 </w:t>
      </w:r>
      <w:r w:rsidRPr="007B7C88">
        <w:rPr>
          <w:i/>
          <w:szCs w:val="28"/>
        </w:rPr>
        <w:t>от</w:t>
      </w:r>
      <w:r w:rsidR="001F1C4F">
        <w:rPr>
          <w:i/>
          <w:szCs w:val="28"/>
        </w:rPr>
        <w:t xml:space="preserve"> 06.05.2024 г.</w:t>
      </w:r>
      <w:r w:rsidRPr="007B7C88">
        <w:rPr>
          <w:i/>
          <w:szCs w:val="28"/>
        </w:rPr>
        <w:t>)</w:t>
      </w:r>
    </w:p>
    <w:p w14:paraId="5ACAED3E" w14:textId="77777777" w:rsidR="00354E54" w:rsidRPr="007B7C88" w:rsidRDefault="00354E54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2397A78B" w14:textId="77777777" w:rsidR="009D7926" w:rsidRDefault="009D792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524F55E5" w14:textId="77777777" w:rsidR="009D7926" w:rsidRDefault="009D792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72B2424A" w14:textId="33B217FF" w:rsidR="0055175C" w:rsidRPr="007B7C88" w:rsidRDefault="004D6374" w:rsidP="007B7C88">
      <w:pPr>
        <w:suppressAutoHyphens/>
        <w:spacing w:line="276" w:lineRule="auto"/>
        <w:ind w:firstLine="0"/>
        <w:jc w:val="center"/>
        <w:rPr>
          <w:b/>
          <w:caps/>
          <w:szCs w:val="28"/>
        </w:rPr>
      </w:pPr>
      <w:r w:rsidRPr="007B7C88">
        <w:rPr>
          <w:b/>
          <w:szCs w:val="28"/>
        </w:rPr>
        <w:t>Москва</w:t>
      </w:r>
      <w:r w:rsidRPr="007B7C88">
        <w:rPr>
          <w:b/>
          <w:caps/>
          <w:szCs w:val="28"/>
        </w:rPr>
        <w:t xml:space="preserve"> 20</w:t>
      </w:r>
      <w:r w:rsidR="003D48F3" w:rsidRPr="007B7C88">
        <w:rPr>
          <w:b/>
          <w:caps/>
          <w:szCs w:val="28"/>
        </w:rPr>
        <w:t>2</w:t>
      </w:r>
      <w:r w:rsidR="006B5A21">
        <w:rPr>
          <w:b/>
          <w:caps/>
          <w:szCs w:val="28"/>
        </w:rPr>
        <w:t>4</w:t>
      </w:r>
      <w:r w:rsidR="0055175C" w:rsidRPr="007B7C88">
        <w:rPr>
          <w:b/>
          <w:caps/>
          <w:szCs w:val="28"/>
        </w:rPr>
        <w:br w:type="page"/>
      </w:r>
      <w:bookmarkStart w:id="2" w:name="_GoBack"/>
      <w:bookmarkEnd w:id="2"/>
    </w:p>
    <w:p w14:paraId="24DC2424" w14:textId="070687E8" w:rsidR="00C8332B" w:rsidRPr="007B7C88" w:rsidRDefault="00F276C2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  <w:r w:rsidRPr="007B7C88">
        <w:rPr>
          <w:b/>
          <w:szCs w:val="28"/>
        </w:rPr>
        <w:lastRenderedPageBreak/>
        <w:t>Содержание</w:t>
      </w:r>
    </w:p>
    <w:p w14:paraId="549E8C08" w14:textId="4938E939" w:rsidR="00EC6F9D" w:rsidRPr="007B7C88" w:rsidRDefault="00EA6BC1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r w:rsidRPr="007B7C88">
        <w:rPr>
          <w:szCs w:val="28"/>
        </w:rPr>
        <w:fldChar w:fldCharType="begin"/>
      </w:r>
      <w:r w:rsidR="00E15E72" w:rsidRPr="007B7C88">
        <w:rPr>
          <w:szCs w:val="28"/>
        </w:rPr>
        <w:instrText xml:space="preserve"> TOC \o "1-3" \h \z \u </w:instrText>
      </w:r>
      <w:r w:rsidRPr="007B7C88">
        <w:rPr>
          <w:szCs w:val="28"/>
        </w:rPr>
        <w:fldChar w:fldCharType="separate"/>
      </w:r>
      <w:hyperlink w:anchor="_Toc125021102" w:history="1">
        <w:r w:rsidR="00EC6F9D" w:rsidRPr="007B7C88">
          <w:rPr>
            <w:rStyle w:val="a5"/>
            <w:noProof/>
            <w:szCs w:val="28"/>
          </w:rPr>
          <w:t>1. Наименование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_Toc125021102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3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616EFEEC" w14:textId="0A3744D7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3" w:history="1">
        <w:r w:rsidR="00EC6F9D" w:rsidRPr="007B7C88">
          <w:rPr>
            <w:rStyle w:val="a5"/>
            <w:noProof/>
            <w:szCs w:val="28"/>
          </w:rPr>
  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_Toc125021103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3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7A369E3D" w14:textId="4C30E7DB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4" w:history="1">
        <w:r w:rsidR="00EC6F9D" w:rsidRPr="007B7C88">
          <w:rPr>
            <w:rStyle w:val="a5"/>
            <w:noProof/>
            <w:szCs w:val="28"/>
          </w:rPr>
          <w:t>3. Место дисциплины в структуре образовательной программы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_Toc125021104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4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1C6189B1" w14:textId="5FD131EC" w:rsidR="00EC6F9D" w:rsidRPr="007B7C88" w:rsidRDefault="00676DD7" w:rsidP="009D7926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05" w:history="1">
        <w:r w:rsidR="00EC6F9D" w:rsidRPr="007B7C88">
          <w:rPr>
            <w:rStyle w:val="a5"/>
            <w:noProof/>
            <w:szCs w:val="28"/>
          </w:rPr>
          <w:t>4. Объем дисциплины</w:t>
        </w:r>
        <w:r w:rsidR="00954916" w:rsidRPr="007B7C88">
          <w:rPr>
            <w:rStyle w:val="a5"/>
            <w:noProof/>
            <w:szCs w:val="28"/>
          </w:rPr>
          <w:t xml:space="preserve"> (модуля)</w:t>
        </w:r>
        <w:r w:rsidR="00EC6F9D" w:rsidRPr="007B7C88">
          <w:rPr>
            <w:rStyle w:val="a5"/>
            <w:noProof/>
            <w:szCs w:val="28"/>
          </w:rPr>
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5</w:t>
        </w:r>
      </w:hyperlink>
    </w:p>
    <w:p w14:paraId="64EC04C5" w14:textId="380CCDD2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06" w:history="1">
        <w:r w:rsidR="00EC6F9D" w:rsidRPr="007B7C88">
          <w:rPr>
            <w:rStyle w:val="a5"/>
            <w:noProof/>
            <w:szCs w:val="28"/>
          </w:rPr>
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5</w:t>
        </w:r>
      </w:hyperlink>
    </w:p>
    <w:p w14:paraId="4D7FDF9E" w14:textId="3A9AD1A5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7" w:history="1">
        <w:r w:rsidR="00EC6F9D" w:rsidRPr="007B7C88">
          <w:rPr>
            <w:rStyle w:val="a5"/>
            <w:noProof/>
            <w:szCs w:val="28"/>
          </w:rPr>
          <w:t>5.1. Содержание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_Toc125021107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5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3DB29960" w14:textId="66096CAB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8" w:history="1">
        <w:r w:rsidR="00EC6F9D" w:rsidRPr="007B7C88">
          <w:rPr>
            <w:rStyle w:val="a5"/>
            <w:noProof/>
            <w:szCs w:val="28"/>
          </w:rPr>
          <w:t>5.2. Учебно-тематический план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_Toc125021108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6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07B2BDB6" w14:textId="2013DDE0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9" w:history="1">
        <w:r w:rsidR="00EC6F9D" w:rsidRPr="007B7C88">
          <w:rPr>
            <w:rStyle w:val="a5"/>
            <w:noProof/>
            <w:szCs w:val="28"/>
          </w:rPr>
          <w:t>5.3. Содержание семинаров, практических занятий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7</w:t>
        </w:r>
      </w:hyperlink>
    </w:p>
    <w:p w14:paraId="6F24ADAE" w14:textId="0FB4D123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10" w:history="1">
        <w:r w:rsidR="00EC6F9D" w:rsidRPr="007B7C88">
          <w:rPr>
            <w:rStyle w:val="a5"/>
            <w:noProof/>
            <w:szCs w:val="28"/>
          </w:rPr>
          <w:t>6. Перечень учебно-методического обеспечения для самостоятельной работы обучающихся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9</w:t>
        </w:r>
      </w:hyperlink>
    </w:p>
    <w:p w14:paraId="6D27DFBF" w14:textId="4445D225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1" w:history="1">
        <w:r w:rsidR="00EC6F9D" w:rsidRPr="007B7C88">
          <w:rPr>
            <w:rStyle w:val="a5"/>
            <w:noProof/>
            <w:szCs w:val="28"/>
          </w:rPr>
          <w:t>6.1. Перечень вопросов, отводимых на самостоятельное освоение дисциплины, формы внеаудиторной самостоятельной работы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9</w:t>
        </w:r>
      </w:hyperlink>
    </w:p>
    <w:p w14:paraId="2DBFA630" w14:textId="745608C5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12" w:history="1">
        <w:r w:rsidR="00EC6F9D" w:rsidRPr="007B7C88">
          <w:rPr>
            <w:rStyle w:val="a5"/>
            <w:noProof/>
            <w:szCs w:val="28"/>
          </w:rPr>
          <w:t>6.2. Перечень вопросов, заданий, тем для подготовки к текущему контролю</w:t>
        </w:r>
        <w:r w:rsidR="00EC6F9D" w:rsidRPr="007B7C88">
          <w:rPr>
            <w:noProof/>
            <w:webHidden/>
            <w:szCs w:val="28"/>
          </w:rPr>
          <w:tab/>
        </w:r>
        <w:r w:rsidR="00AA6558">
          <w:rPr>
            <w:noProof/>
            <w:webHidden/>
            <w:szCs w:val="28"/>
          </w:rPr>
          <w:t>10</w:t>
        </w:r>
      </w:hyperlink>
    </w:p>
    <w:p w14:paraId="2C574665" w14:textId="184EEF0E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3" w:history="1">
        <w:r w:rsidR="00EC6F9D" w:rsidRPr="007B7C88">
          <w:rPr>
            <w:rStyle w:val="a5"/>
            <w:noProof/>
            <w:szCs w:val="28"/>
          </w:rPr>
          <w:t>7. Фонд оценочных средств для проведения промежуточной аттес</w:t>
        </w:r>
        <w:r w:rsidR="00954916" w:rsidRPr="007B7C88">
          <w:rPr>
            <w:rStyle w:val="a5"/>
            <w:noProof/>
            <w:szCs w:val="28"/>
          </w:rPr>
          <w:t>тации обучающихся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_Toc125021113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2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2B346B0E" w14:textId="0BCDF050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4" w:history="1">
        <w:r w:rsidR="00EC6F9D" w:rsidRPr="007B7C88">
          <w:rPr>
            <w:rStyle w:val="a5"/>
            <w:noProof/>
            <w:szCs w:val="28"/>
          </w:rPr>
          <w:t>8. Перечень основной и дополнительной учебной литературы, необ</w:t>
        </w:r>
        <w:r w:rsidR="00954916" w:rsidRPr="007B7C88">
          <w:rPr>
            <w:rStyle w:val="a5"/>
            <w:noProof/>
            <w:szCs w:val="28"/>
          </w:rPr>
          <w:t>ходимой для освоения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_Toc125021114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7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14FBD42D" w14:textId="77D9763E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5" w:history="1">
        <w:r w:rsidR="00EC6F9D" w:rsidRPr="007B7C88">
          <w:rPr>
            <w:rStyle w:val="a5"/>
            <w:noProof/>
            <w:szCs w:val="28"/>
          </w:rPr>
          <w:t>9. Перечень ресурсов информационно-телекоммуникационной сети «Интернет», необходимых для освоения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_Toc125021115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8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1C077EE4" w14:textId="5413B627" w:rsidR="00EC6F9D" w:rsidRPr="007B7C88" w:rsidRDefault="00676DD7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16" w:history="1">
        <w:r w:rsidR="00EC6F9D" w:rsidRPr="007B7C88">
          <w:rPr>
            <w:rStyle w:val="a5"/>
            <w:noProof/>
            <w:szCs w:val="28"/>
          </w:rPr>
          <w:t>10. Методические указания для обучающихся по освоению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_Toc125021116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9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669BC1AC" w14:textId="5009E211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7" w:history="1">
        <w:r w:rsidR="00EC6F9D" w:rsidRPr="007B7C88">
          <w:rPr>
            <w:rStyle w:val="a5"/>
            <w:noProof/>
            <w:szCs w:val="28"/>
          </w:rPr>
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EC6F9D" w:rsidRPr="007B7C88">
          <w:rPr>
            <w:noProof/>
            <w:webHidden/>
            <w:szCs w:val="28"/>
          </w:rPr>
          <w:tab/>
        </w:r>
        <w:r w:rsidR="008D44A9">
          <w:rPr>
            <w:noProof/>
            <w:webHidden/>
            <w:szCs w:val="28"/>
          </w:rPr>
          <w:t>20</w:t>
        </w:r>
      </w:hyperlink>
    </w:p>
    <w:p w14:paraId="0061E351" w14:textId="622A24C7" w:rsidR="00EC6F9D" w:rsidRPr="007B7C88" w:rsidRDefault="00676DD7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8" w:history="1">
        <w:r w:rsidR="00EC6F9D" w:rsidRPr="007B7C88">
          <w:rPr>
            <w:rStyle w:val="a5"/>
            <w:noProof/>
            <w:szCs w:val="28"/>
          </w:rPr>
          <w:t>12. Описание материально-технической базы, необходимой для осуществления образовательного процесса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AA6558">
          <w:rPr>
            <w:noProof/>
            <w:webHidden/>
            <w:szCs w:val="28"/>
          </w:rPr>
          <w:t>20</w:t>
        </w:r>
      </w:hyperlink>
    </w:p>
    <w:p w14:paraId="23738990" w14:textId="465A4942" w:rsidR="000565BF" w:rsidRPr="007B7C88" w:rsidRDefault="00EA6BC1" w:rsidP="007B7C88">
      <w:pPr>
        <w:suppressAutoHyphens/>
        <w:spacing w:line="276" w:lineRule="auto"/>
        <w:ind w:left="709" w:firstLine="0"/>
        <w:rPr>
          <w:szCs w:val="28"/>
        </w:rPr>
      </w:pPr>
      <w:r w:rsidRPr="007B7C88">
        <w:rPr>
          <w:szCs w:val="28"/>
        </w:rPr>
        <w:fldChar w:fldCharType="end"/>
      </w:r>
      <w:r w:rsidR="000565BF" w:rsidRPr="007B7C88">
        <w:rPr>
          <w:szCs w:val="28"/>
        </w:rPr>
        <w:br w:type="page"/>
      </w:r>
    </w:p>
    <w:p w14:paraId="3E52AF58" w14:textId="33C3E767" w:rsidR="00F276C2" w:rsidRPr="007B7C88" w:rsidRDefault="00954916" w:rsidP="00A45677">
      <w:pPr>
        <w:pStyle w:val="1"/>
      </w:pPr>
      <w:bookmarkStart w:id="3" w:name="_Toc125021102"/>
      <w:r w:rsidRPr="007B7C88">
        <w:lastRenderedPageBreak/>
        <w:t>1.</w:t>
      </w:r>
      <w:r w:rsidR="00AE3C84" w:rsidRPr="007B7C88">
        <w:t> </w:t>
      </w:r>
      <w:r w:rsidR="009E29A2" w:rsidRPr="007B7C88">
        <w:t xml:space="preserve">Наименование </w:t>
      </w:r>
      <w:r w:rsidR="00F276C2" w:rsidRPr="007B7C88">
        <w:t>дисциплины</w:t>
      </w:r>
      <w:bookmarkEnd w:id="3"/>
    </w:p>
    <w:p w14:paraId="5BE4A511" w14:textId="77777777" w:rsidR="001A4618" w:rsidRPr="007B7C88" w:rsidRDefault="00A57A74" w:rsidP="007B7C88">
      <w:pPr>
        <w:suppressAutoHyphens/>
        <w:spacing w:line="276" w:lineRule="auto"/>
        <w:ind w:firstLine="0"/>
        <w:rPr>
          <w:rFonts w:eastAsia="MS Mincho"/>
          <w:color w:val="000000"/>
          <w:szCs w:val="28"/>
          <w:lang w:eastAsia="ja-JP"/>
        </w:rPr>
      </w:pPr>
      <w:bookmarkStart w:id="4" w:name="_Hlk500843294"/>
      <w:r w:rsidRPr="007B7C88">
        <w:rPr>
          <w:rFonts w:eastAsia="MS Mincho"/>
          <w:color w:val="000000"/>
          <w:szCs w:val="28"/>
          <w:lang w:eastAsia="ja-JP"/>
        </w:rPr>
        <w:t>«</w:t>
      </w:r>
      <w:r w:rsidR="007A03CD" w:rsidRPr="007B7C88">
        <w:rPr>
          <w:rFonts w:eastAsia="MS Mincho"/>
          <w:color w:val="000000"/>
          <w:szCs w:val="28"/>
          <w:lang w:eastAsia="ja-JP"/>
        </w:rPr>
        <w:t>Алгоритмы теории графов</w:t>
      </w:r>
      <w:r w:rsidRPr="007B7C88">
        <w:rPr>
          <w:rFonts w:eastAsia="MS Mincho"/>
          <w:color w:val="000000"/>
          <w:szCs w:val="28"/>
          <w:lang w:eastAsia="ja-JP"/>
        </w:rPr>
        <w:t>»</w:t>
      </w:r>
      <w:r w:rsidR="00FA3313" w:rsidRPr="007B7C88">
        <w:rPr>
          <w:rFonts w:eastAsia="MS Mincho"/>
          <w:color w:val="000000"/>
          <w:szCs w:val="28"/>
          <w:lang w:eastAsia="ja-JP"/>
        </w:rPr>
        <w:t>.</w:t>
      </w:r>
    </w:p>
    <w:bookmarkStart w:id="5" w:name="_Hlk500846001"/>
    <w:bookmarkEnd w:id="4"/>
    <w:p w14:paraId="4CCEB032" w14:textId="31C2249F" w:rsidR="002A2A58" w:rsidRDefault="00EA6BC1" w:rsidP="00A45677">
      <w:pPr>
        <w:pStyle w:val="1"/>
      </w:pPr>
      <w:r w:rsidRPr="007B7C88">
        <w:rPr>
          <w:noProof w:val="0"/>
        </w:rPr>
        <w:fldChar w:fldCharType="begin"/>
      </w:r>
      <w:r w:rsidR="00EC04AE" w:rsidRPr="007B7C88">
        <w:instrText xml:space="preserve"> HYPERLINK \l "_Toc25750461" </w:instrText>
      </w:r>
      <w:r w:rsidRPr="007B7C88">
        <w:rPr>
          <w:noProof w:val="0"/>
        </w:rPr>
        <w:fldChar w:fldCharType="separate"/>
      </w:r>
      <w:bookmarkStart w:id="6" w:name="_Toc125021103"/>
      <w:r w:rsidR="00EC04AE" w:rsidRPr="007B7C88">
        <w:rPr>
          <w:rStyle w:val="60"/>
          <w:b/>
          <w:bCs/>
          <w:sz w:val="28"/>
          <w:szCs w:val="28"/>
        </w:rPr>
        <w:t>2.</w:t>
      </w:r>
      <w:r w:rsidR="00AE3C84" w:rsidRPr="007B7C88">
        <w:rPr>
          <w:rStyle w:val="60"/>
          <w:b/>
          <w:bCs/>
          <w:sz w:val="28"/>
          <w:szCs w:val="28"/>
        </w:rPr>
        <w:t> </w:t>
      </w:r>
      <w:r w:rsidR="00EC04AE" w:rsidRPr="007B7C88">
        <w:rPr>
          <w:rStyle w:val="60"/>
          <w:b/>
          <w:bCs/>
          <w:sz w:val="28"/>
          <w:szCs w:val="28"/>
        </w:rPr>
        <w:t>Перечень планируемых результатов освоения</w:t>
      </w:r>
      <w:r w:rsidRPr="007B7C88">
        <w:fldChar w:fldCharType="end"/>
      </w:r>
      <w:r w:rsidR="00EC04AE" w:rsidRPr="007B7C88">
        <w:t xml:space="preserve">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tbl>
      <w:tblPr>
        <w:tblStyle w:val="1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2410"/>
        <w:gridCol w:w="2977"/>
      </w:tblGrid>
      <w:tr w:rsidR="00EC04AE" w:rsidRPr="007B7C88" w14:paraId="26265AB1" w14:textId="77777777" w:rsidTr="00A45677">
        <w:tc>
          <w:tcPr>
            <w:tcW w:w="1560" w:type="dxa"/>
          </w:tcPr>
          <w:p w14:paraId="68902FB9" w14:textId="3299FB5A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 xml:space="preserve">Код </w:t>
            </w:r>
            <w:proofErr w:type="spellStart"/>
            <w:r w:rsidRPr="006D450D">
              <w:rPr>
                <w:rFonts w:eastAsia="Calibri"/>
                <w:b/>
                <w:color w:val="000000"/>
                <w:sz w:val="24"/>
              </w:rPr>
              <w:t>компетен</w:t>
            </w:r>
            <w:r w:rsidR="006D450D">
              <w:rPr>
                <w:rFonts w:eastAsia="Calibri"/>
                <w:b/>
                <w:color w:val="000000"/>
                <w:sz w:val="24"/>
              </w:rPr>
              <w:t>-</w:t>
            </w:r>
            <w:r w:rsidRPr="006D450D">
              <w:rPr>
                <w:rFonts w:eastAsia="Calibri"/>
                <w:b/>
                <w:color w:val="000000"/>
                <w:sz w:val="24"/>
              </w:rPr>
              <w:t>ции</w:t>
            </w:r>
            <w:proofErr w:type="spellEnd"/>
          </w:p>
        </w:tc>
        <w:tc>
          <w:tcPr>
            <w:tcW w:w="2409" w:type="dxa"/>
          </w:tcPr>
          <w:p w14:paraId="7E83BFE5" w14:textId="7777777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Наименование</w:t>
            </w:r>
          </w:p>
          <w:p w14:paraId="1F659F6B" w14:textId="7777777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компетенции</w:t>
            </w:r>
          </w:p>
        </w:tc>
        <w:tc>
          <w:tcPr>
            <w:tcW w:w="2410" w:type="dxa"/>
          </w:tcPr>
          <w:p w14:paraId="18A17CA7" w14:textId="7777777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Индикаторы достижения компетенции</w:t>
            </w:r>
          </w:p>
        </w:tc>
        <w:tc>
          <w:tcPr>
            <w:tcW w:w="2977" w:type="dxa"/>
          </w:tcPr>
          <w:p w14:paraId="0637CFAA" w14:textId="2839EE5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Результаты обучения (умения и знания</w:t>
            </w:r>
            <w:r w:rsidR="00954916" w:rsidRPr="006D450D">
              <w:rPr>
                <w:rFonts w:eastAsia="Calibri"/>
                <w:b/>
                <w:color w:val="000000"/>
                <w:sz w:val="24"/>
              </w:rPr>
              <w:t xml:space="preserve">), соотнесенные с </w:t>
            </w:r>
            <w:r w:rsidRPr="006D450D">
              <w:rPr>
                <w:rFonts w:eastAsia="Calibri"/>
                <w:b/>
                <w:color w:val="000000"/>
                <w:sz w:val="24"/>
              </w:rPr>
              <w:t>индикаторами достижения компетенции</w:t>
            </w:r>
          </w:p>
        </w:tc>
      </w:tr>
      <w:tr w:rsidR="001D73B6" w:rsidRPr="007B7C88" w14:paraId="6609D6CA" w14:textId="77777777" w:rsidTr="00A45677">
        <w:tc>
          <w:tcPr>
            <w:tcW w:w="1560" w:type="dxa"/>
            <w:vMerge w:val="restart"/>
          </w:tcPr>
          <w:p w14:paraId="2871F90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  <w:highlight w:val="green"/>
              </w:rPr>
            </w:pPr>
            <w:r w:rsidRPr="006D450D">
              <w:rPr>
                <w:rFonts w:eastAsia="Calibri"/>
                <w:color w:val="000000"/>
                <w:sz w:val="24"/>
              </w:rPr>
              <w:t>ПК-5</w:t>
            </w:r>
          </w:p>
        </w:tc>
        <w:tc>
          <w:tcPr>
            <w:tcW w:w="2409" w:type="dxa"/>
            <w:vMerge w:val="restart"/>
          </w:tcPr>
          <w:p w14:paraId="376BCC13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  <w:highlight w:val="green"/>
              </w:rPr>
            </w:pPr>
            <w:r w:rsidRPr="006D450D">
              <w:rPr>
                <w:rFonts w:eastAsia="Calibri"/>
                <w:color w:val="000000"/>
                <w:sz w:val="24"/>
              </w:rPr>
              <w:t>Способность самостоятельно разрабатывать прикладные средства анализа сетевых структур с использованием методов машинного обучения, в том числе методов глубокого обучения</w:t>
            </w:r>
          </w:p>
        </w:tc>
        <w:tc>
          <w:tcPr>
            <w:tcW w:w="2410" w:type="dxa"/>
          </w:tcPr>
          <w:p w14:paraId="14C7C57A" w14:textId="34CC933A" w:rsidR="001D73B6" w:rsidRPr="006D450D" w:rsidRDefault="001D73B6" w:rsidP="00A45677">
            <w:pPr>
              <w:spacing w:line="240" w:lineRule="auto"/>
              <w:ind w:firstLine="0"/>
              <w:rPr>
                <w:rFonts w:eastAsia="Calibri"/>
                <w:strike/>
                <w:sz w:val="24"/>
              </w:rPr>
            </w:pPr>
            <w:r w:rsidRPr="006D450D">
              <w:rPr>
                <w:sz w:val="24"/>
              </w:rPr>
              <w:t>1.</w:t>
            </w:r>
            <w:r w:rsidR="00F34E2A" w:rsidRPr="006D450D">
              <w:rPr>
                <w:sz w:val="24"/>
              </w:rPr>
              <w:t> </w:t>
            </w:r>
            <w:r w:rsidRPr="006D450D">
              <w:rPr>
                <w:sz w:val="24"/>
              </w:rPr>
              <w:t>Демонстрирует знание актуальных методов лингвистического анализа с использованием методов машинного обучения</w:t>
            </w:r>
          </w:p>
        </w:tc>
        <w:tc>
          <w:tcPr>
            <w:tcW w:w="2977" w:type="dxa"/>
          </w:tcPr>
          <w:p w14:paraId="2E044BCD" w14:textId="4EB6456C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Знать</w:t>
            </w:r>
            <w:r w:rsidR="006B67BB" w:rsidRPr="006D450D">
              <w:rPr>
                <w:rFonts w:eastAsia="Calibri"/>
                <w:b/>
                <w:sz w:val="24"/>
              </w:rPr>
              <w:t xml:space="preserve"> </w:t>
            </w:r>
            <w:r w:rsidR="006B67BB" w:rsidRPr="006D450D">
              <w:rPr>
                <w:rFonts w:eastAsia="Calibri"/>
                <w:bCs/>
                <w:sz w:val="24"/>
              </w:rPr>
              <w:t>основные методы статистического и лингвистического анализа, в том числе и методов</w:t>
            </w:r>
            <w:r w:rsidR="00070B07" w:rsidRPr="006D450D">
              <w:rPr>
                <w:rFonts w:eastAsia="Calibri"/>
                <w:bCs/>
                <w:sz w:val="24"/>
              </w:rPr>
              <w:t>,</w:t>
            </w:r>
            <w:r w:rsidR="006B67BB" w:rsidRPr="006D450D">
              <w:rPr>
                <w:rFonts w:eastAsia="Calibri"/>
                <w:bCs/>
                <w:sz w:val="24"/>
              </w:rPr>
              <w:t xml:space="preserve"> использующих машинное обучение</w:t>
            </w:r>
          </w:p>
          <w:p w14:paraId="7B617D1E" w14:textId="139CDF81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strike/>
                <w:sz w:val="24"/>
                <w:highlight w:val="yellow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="006B67BB" w:rsidRPr="006D450D">
              <w:rPr>
                <w:rFonts w:eastAsia="Calibri"/>
                <w:b/>
                <w:sz w:val="24"/>
              </w:rPr>
              <w:t xml:space="preserve"> </w:t>
            </w:r>
            <w:r w:rsidR="006B67BB" w:rsidRPr="006D450D">
              <w:rPr>
                <w:rFonts w:eastAsia="Calibri"/>
                <w:bCs/>
                <w:sz w:val="24"/>
              </w:rPr>
              <w:t xml:space="preserve">применять методы статистического и лингвистического анализа для </w:t>
            </w:r>
            <w:r w:rsidR="00D52010" w:rsidRPr="006D450D">
              <w:rPr>
                <w:rFonts w:eastAsia="Calibri"/>
                <w:bCs/>
                <w:sz w:val="24"/>
              </w:rPr>
              <w:t>предварительной обработки в задачах оптимизации в сетевых системах</w:t>
            </w:r>
          </w:p>
        </w:tc>
      </w:tr>
      <w:tr w:rsidR="005C050C" w:rsidRPr="007B7C88" w14:paraId="2D3E5029" w14:textId="77777777" w:rsidTr="00A45677">
        <w:tc>
          <w:tcPr>
            <w:tcW w:w="1560" w:type="dxa"/>
            <w:vMerge/>
          </w:tcPr>
          <w:p w14:paraId="7A66D9DF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09" w:type="dxa"/>
            <w:vMerge/>
          </w:tcPr>
          <w:p w14:paraId="56C12CCE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4BE0D126" w14:textId="4B6AF9B7" w:rsidR="006D450D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strike/>
                <w:sz w:val="24"/>
              </w:rPr>
            </w:pPr>
            <w:r w:rsidRPr="006D450D">
              <w:rPr>
                <w:sz w:val="24"/>
              </w:rPr>
              <w:t>2. Использует современные методы и инструменты машинного обучения для создания, обучения и оценки качества прикладных моделей сетевых структу</w:t>
            </w:r>
            <w:r w:rsidR="00581487">
              <w:rPr>
                <w:sz w:val="24"/>
              </w:rPr>
              <w:t>р</w:t>
            </w:r>
          </w:p>
        </w:tc>
        <w:tc>
          <w:tcPr>
            <w:tcW w:w="2977" w:type="dxa"/>
          </w:tcPr>
          <w:p w14:paraId="316263C2" w14:textId="6E6DCA51" w:rsidR="005C050C" w:rsidRPr="00581487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sz w:val="24"/>
              </w:rPr>
            </w:pPr>
            <w:r w:rsidRPr="00581487">
              <w:rPr>
                <w:rFonts w:eastAsia="Calibri"/>
                <w:b/>
                <w:sz w:val="24"/>
              </w:rPr>
              <w:t xml:space="preserve">Знать </w:t>
            </w:r>
            <w:r w:rsidRPr="00581487">
              <w:rPr>
                <w:rFonts w:eastAsia="Calibri"/>
                <w:bCs/>
                <w:sz w:val="24"/>
              </w:rPr>
              <w:t xml:space="preserve">современные подходы и методики машинного </w:t>
            </w:r>
            <w:r w:rsidR="00EF248B">
              <w:rPr>
                <w:rFonts w:eastAsia="Calibri"/>
                <w:bCs/>
                <w:sz w:val="24"/>
              </w:rPr>
              <w:t xml:space="preserve">обучения </w:t>
            </w:r>
            <w:r w:rsidRPr="00581487">
              <w:rPr>
                <w:rFonts w:eastAsia="Calibri"/>
                <w:bCs/>
                <w:sz w:val="24"/>
              </w:rPr>
              <w:t xml:space="preserve">для оценки чувствительности параметров сетевых моделей, использующих большие </w:t>
            </w:r>
            <w:r w:rsidR="00EF248B">
              <w:rPr>
                <w:rFonts w:eastAsia="Calibri"/>
                <w:bCs/>
                <w:sz w:val="24"/>
              </w:rPr>
              <w:t xml:space="preserve">статические </w:t>
            </w:r>
            <w:r w:rsidRPr="00581487">
              <w:rPr>
                <w:rFonts w:eastAsia="Calibri"/>
                <w:bCs/>
                <w:sz w:val="24"/>
              </w:rPr>
              <w:t>графы</w:t>
            </w:r>
          </w:p>
          <w:p w14:paraId="0AC47161" w14:textId="6A16240C" w:rsidR="006D450D" w:rsidRPr="006D450D" w:rsidRDefault="005C050C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581487">
              <w:rPr>
                <w:rFonts w:eastAsia="Calibri"/>
                <w:b/>
                <w:sz w:val="24"/>
              </w:rPr>
              <w:t xml:space="preserve">Уметь </w:t>
            </w:r>
            <w:r w:rsidR="007B72FA" w:rsidRPr="00581487">
              <w:rPr>
                <w:rFonts w:eastAsia="Calibri"/>
                <w:bCs/>
                <w:sz w:val="24"/>
              </w:rPr>
              <w:t>использовать</w:t>
            </w:r>
            <w:r w:rsidR="00813D09" w:rsidRPr="00581487">
              <w:rPr>
                <w:rFonts w:eastAsia="Calibri"/>
                <w:bCs/>
                <w:sz w:val="24"/>
              </w:rPr>
              <w:t xml:space="preserve"> методы анализа больших </w:t>
            </w:r>
            <w:r w:rsidR="00882960">
              <w:rPr>
                <w:rFonts w:eastAsia="Calibri"/>
                <w:bCs/>
                <w:sz w:val="24"/>
              </w:rPr>
              <w:t xml:space="preserve">статических </w:t>
            </w:r>
            <w:r w:rsidR="00813D09" w:rsidRPr="00581487">
              <w:rPr>
                <w:rFonts w:eastAsia="Calibri"/>
                <w:bCs/>
                <w:sz w:val="24"/>
              </w:rPr>
              <w:t>графов для оценки качества моделей сетевых систем большой размерности</w:t>
            </w:r>
          </w:p>
        </w:tc>
      </w:tr>
      <w:tr w:rsidR="005C050C" w:rsidRPr="007B7C88" w14:paraId="1DEE4EA9" w14:textId="77777777" w:rsidTr="00A45677">
        <w:tc>
          <w:tcPr>
            <w:tcW w:w="1560" w:type="dxa"/>
            <w:vMerge/>
          </w:tcPr>
          <w:p w14:paraId="1D260A9C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09" w:type="dxa"/>
            <w:vMerge/>
          </w:tcPr>
          <w:p w14:paraId="5771C97A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434B401C" w14:textId="1C83A8E0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strike/>
                <w:sz w:val="24"/>
              </w:rPr>
            </w:pPr>
            <w:r w:rsidRPr="006D450D">
              <w:rPr>
                <w:sz w:val="24"/>
              </w:rPr>
              <w:t xml:space="preserve">3. Применяет 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Pr="006D450D">
              <w:rPr>
                <w:sz w:val="24"/>
              </w:rPr>
              <w:t>нейросетевых</w:t>
            </w:r>
            <w:proofErr w:type="spellEnd"/>
            <w:r w:rsidRPr="006D450D">
              <w:rPr>
                <w:sz w:val="24"/>
              </w:rPr>
              <w:t xml:space="preserve"> </w:t>
            </w:r>
            <w:r w:rsidRPr="006D450D">
              <w:rPr>
                <w:sz w:val="24"/>
              </w:rPr>
              <w:lastRenderedPageBreak/>
              <w:t>моделей сетевых структур</w:t>
            </w:r>
          </w:p>
        </w:tc>
        <w:tc>
          <w:tcPr>
            <w:tcW w:w="2977" w:type="dxa"/>
          </w:tcPr>
          <w:p w14:paraId="66F8DFB3" w14:textId="0959C618" w:rsidR="00EF248B" w:rsidRPr="00EF248B" w:rsidRDefault="00EF248B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  <w:r w:rsidRPr="00EF248B">
              <w:rPr>
                <w:rFonts w:eastAsia="Calibri"/>
                <w:b/>
                <w:sz w:val="24"/>
              </w:rPr>
              <w:lastRenderedPageBreak/>
              <w:t>Знать</w:t>
            </w:r>
            <w:r w:rsidRPr="00EF248B">
              <w:rPr>
                <w:rFonts w:eastAsia="Calibri"/>
                <w:bCs/>
                <w:sz w:val="24"/>
              </w:rPr>
              <w:t xml:space="preserve"> современные подходы и методики </w:t>
            </w:r>
            <w:r>
              <w:rPr>
                <w:rFonts w:eastAsia="Calibri"/>
                <w:bCs/>
                <w:sz w:val="24"/>
              </w:rPr>
              <w:t>глубокого обучения</w:t>
            </w:r>
            <w:r w:rsidRPr="00EF248B">
              <w:rPr>
                <w:rFonts w:eastAsia="Calibri"/>
                <w:bCs/>
                <w:sz w:val="24"/>
              </w:rPr>
              <w:t xml:space="preserve"> для оценки чувствительности параметров сетевых моделей, использующих большие </w:t>
            </w:r>
            <w:r>
              <w:rPr>
                <w:rFonts w:eastAsia="Calibri"/>
                <w:bCs/>
                <w:sz w:val="24"/>
              </w:rPr>
              <w:t xml:space="preserve">динамические и </w:t>
            </w:r>
            <w:proofErr w:type="spellStart"/>
            <w:r>
              <w:rPr>
                <w:rFonts w:eastAsia="Calibri"/>
                <w:bCs/>
                <w:sz w:val="24"/>
              </w:rPr>
              <w:t>самоподобные</w:t>
            </w:r>
            <w:proofErr w:type="spellEnd"/>
            <w:r>
              <w:rPr>
                <w:rFonts w:eastAsia="Calibri"/>
                <w:bCs/>
                <w:sz w:val="24"/>
              </w:rPr>
              <w:t xml:space="preserve"> </w:t>
            </w:r>
            <w:r w:rsidRPr="00EF248B">
              <w:rPr>
                <w:rFonts w:eastAsia="Calibri"/>
                <w:bCs/>
                <w:sz w:val="24"/>
              </w:rPr>
              <w:t>графы</w:t>
            </w:r>
          </w:p>
          <w:p w14:paraId="38E75680" w14:textId="39176000" w:rsidR="006D450D" w:rsidRPr="00EF248B" w:rsidRDefault="006D450D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EF248B">
              <w:rPr>
                <w:rFonts w:eastAsia="Calibri"/>
                <w:b/>
                <w:sz w:val="24"/>
              </w:rPr>
              <w:lastRenderedPageBreak/>
              <w:t>Уметь</w:t>
            </w:r>
            <w:r w:rsidR="00EF248B" w:rsidRPr="00EF248B">
              <w:rPr>
                <w:rFonts w:eastAsia="Calibri"/>
                <w:bCs/>
                <w:sz w:val="24"/>
              </w:rPr>
              <w:t xml:space="preserve"> </w:t>
            </w:r>
            <w:r w:rsidR="00882960" w:rsidRPr="00882960">
              <w:rPr>
                <w:rFonts w:eastAsia="Calibri"/>
                <w:bCs/>
                <w:sz w:val="24"/>
              </w:rPr>
              <w:t xml:space="preserve">использовать методы анализа больших </w:t>
            </w:r>
            <w:r w:rsidR="00882960">
              <w:rPr>
                <w:rFonts w:eastAsia="Calibri"/>
                <w:bCs/>
                <w:sz w:val="24"/>
              </w:rPr>
              <w:t xml:space="preserve">динамических и </w:t>
            </w:r>
            <w:proofErr w:type="spellStart"/>
            <w:r w:rsidR="00882960"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="00882960" w:rsidRPr="00882960">
              <w:rPr>
                <w:rFonts w:eastAsia="Calibri"/>
                <w:bCs/>
                <w:sz w:val="24"/>
              </w:rPr>
              <w:t xml:space="preserve"> графов для оценки качества моделей сетевых систем большой размерности</w:t>
            </w:r>
            <w:r w:rsidR="00882960">
              <w:rPr>
                <w:rFonts w:eastAsia="Calibri"/>
                <w:bCs/>
                <w:sz w:val="24"/>
              </w:rPr>
              <w:t xml:space="preserve"> с изменяемой структурой</w:t>
            </w:r>
          </w:p>
        </w:tc>
      </w:tr>
      <w:tr w:rsidR="00954916" w:rsidRPr="007B7C88" w14:paraId="44DAB8CD" w14:textId="77777777" w:rsidTr="00A45677">
        <w:tc>
          <w:tcPr>
            <w:tcW w:w="1560" w:type="dxa"/>
            <w:vMerge w:val="restart"/>
          </w:tcPr>
          <w:p w14:paraId="652E49A9" w14:textId="4B448B42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color w:val="000000"/>
                <w:sz w:val="24"/>
              </w:rPr>
            </w:pPr>
            <w:r w:rsidRPr="006D450D">
              <w:rPr>
                <w:rFonts w:eastAsia="Calibri"/>
                <w:bCs/>
                <w:sz w:val="24"/>
              </w:rPr>
              <w:lastRenderedPageBreak/>
              <w:t>ПКН-2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3BCCB2FC" w14:textId="1F9F36C0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sz w:val="24"/>
              </w:rPr>
              <w:t>Способность использовать современные информационные системы и математические методы для решения математических, естественнонаучных, социально-экономических и профессиональных задач предметной области</w:t>
            </w:r>
          </w:p>
        </w:tc>
        <w:tc>
          <w:tcPr>
            <w:tcW w:w="2410" w:type="dxa"/>
            <w:shd w:val="clear" w:color="auto" w:fill="auto"/>
          </w:tcPr>
          <w:p w14:paraId="36FB382D" w14:textId="0670BBF9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color w:val="000000"/>
                <w:sz w:val="24"/>
              </w:rPr>
            </w:pPr>
            <w:r w:rsidRPr="006D450D">
              <w:rPr>
                <w:rFonts w:eastAsia="Calibri"/>
                <w:bCs/>
                <w:color w:val="000000"/>
                <w:sz w:val="24"/>
              </w:rPr>
              <w:t>1.</w:t>
            </w:r>
            <w:r w:rsidR="00E12A0C" w:rsidRPr="006D450D">
              <w:rPr>
                <w:rFonts w:eastAsia="Calibri"/>
                <w:bCs/>
                <w:color w:val="000000"/>
                <w:sz w:val="24"/>
              </w:rPr>
              <w:t> </w:t>
            </w:r>
            <w:r w:rsidRPr="006D450D">
              <w:rPr>
                <w:rFonts w:eastAsia="Calibri"/>
                <w:bCs/>
                <w:color w:val="000000"/>
                <w:sz w:val="24"/>
              </w:rPr>
              <w:t>Демонстрирует знание современных информационных систем на основе и с применением математических моделей и методов</w:t>
            </w:r>
          </w:p>
        </w:tc>
        <w:tc>
          <w:tcPr>
            <w:tcW w:w="2977" w:type="dxa"/>
          </w:tcPr>
          <w:p w14:paraId="3A041A13" w14:textId="62571529" w:rsidR="00954916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Знать </w:t>
            </w:r>
            <w:r w:rsidRPr="006D450D">
              <w:rPr>
                <w:rFonts w:eastAsia="Calibri"/>
                <w:sz w:val="24"/>
              </w:rPr>
              <w:t>современные подходы к моделированию и исследованию сетевых систем</w:t>
            </w:r>
          </w:p>
          <w:p w14:paraId="5EA6ECE3" w14:textId="7E6B5974" w:rsidR="00954916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Pr="006D450D">
              <w:rPr>
                <w:rFonts w:eastAsia="Calibri"/>
                <w:sz w:val="24"/>
              </w:rPr>
              <w:t xml:space="preserve"> применять полученные знания при решении математических, естественнонаучных, социально-экономических и профессиональных задач в контексте сложных сетевых систем большой размерности</w:t>
            </w:r>
          </w:p>
        </w:tc>
      </w:tr>
      <w:tr w:rsidR="00954916" w:rsidRPr="007B7C88" w14:paraId="0ADBAB52" w14:textId="77777777" w:rsidTr="00A45677">
        <w:trPr>
          <w:trHeight w:val="53"/>
        </w:trPr>
        <w:tc>
          <w:tcPr>
            <w:tcW w:w="1560" w:type="dxa"/>
            <w:vMerge/>
          </w:tcPr>
          <w:p w14:paraId="3541FE31" w14:textId="77777777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sz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FC15D91" w14:textId="77777777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82F4D41" w14:textId="0D62129D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strike/>
                <w:color w:val="000000"/>
                <w:sz w:val="24"/>
                <w:highlight w:val="green"/>
              </w:rPr>
            </w:pPr>
            <w:r w:rsidRPr="006D450D">
              <w:rPr>
                <w:sz w:val="24"/>
              </w:rPr>
              <w:t>2.</w:t>
            </w:r>
            <w:r w:rsidR="00E12A0C" w:rsidRPr="006D450D">
              <w:rPr>
                <w:sz w:val="24"/>
              </w:rPr>
              <w:t> </w:t>
            </w:r>
            <w:r w:rsidRPr="006D450D">
              <w:rPr>
                <w:sz w:val="24"/>
              </w:rPr>
              <w:t>Применяет полученные знания при решении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2977" w:type="dxa"/>
          </w:tcPr>
          <w:p w14:paraId="3C1DEE82" w14:textId="2B387486" w:rsidR="00954916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Знать</w:t>
            </w:r>
            <w:r w:rsidR="00E12A0C" w:rsidRPr="006D450D">
              <w:rPr>
                <w:rFonts w:eastAsia="Calibri"/>
                <w:b/>
                <w:sz w:val="24"/>
              </w:rPr>
              <w:t xml:space="preserve"> </w:t>
            </w:r>
            <w:r w:rsidR="00E12A0C" w:rsidRPr="006D450D">
              <w:rPr>
                <w:rFonts w:eastAsia="Calibri"/>
                <w:bCs/>
                <w:sz w:val="24"/>
              </w:rPr>
              <w:t>основные свойства больших динамических граф</w:t>
            </w:r>
            <w:r w:rsidR="00383591" w:rsidRPr="006D450D">
              <w:rPr>
                <w:rFonts w:eastAsia="Calibri"/>
                <w:bCs/>
                <w:sz w:val="24"/>
              </w:rPr>
              <w:t>ов, а также методы оптимизации</w:t>
            </w:r>
            <w:r w:rsidR="00E12A0C" w:rsidRPr="006D450D">
              <w:rPr>
                <w:rFonts w:eastAsia="Calibri"/>
                <w:b/>
                <w:sz w:val="24"/>
              </w:rPr>
              <w:t xml:space="preserve"> </w:t>
            </w:r>
            <w:r w:rsidR="00383591" w:rsidRPr="006D450D">
              <w:rPr>
                <w:rFonts w:eastAsia="Calibri"/>
                <w:bCs/>
                <w:sz w:val="24"/>
              </w:rPr>
              <w:t>для задач на больших графах</w:t>
            </w:r>
          </w:p>
          <w:p w14:paraId="49B39EB0" w14:textId="08BF42C3" w:rsidR="00E12A0C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="00383591" w:rsidRPr="006D450D">
              <w:rPr>
                <w:rFonts w:eastAsia="Calibri"/>
                <w:b/>
                <w:sz w:val="24"/>
              </w:rPr>
              <w:t xml:space="preserve"> </w:t>
            </w:r>
            <w:r w:rsidR="00383591" w:rsidRPr="006D450D">
              <w:rPr>
                <w:rFonts w:eastAsia="Calibri"/>
                <w:bCs/>
                <w:sz w:val="24"/>
              </w:rPr>
              <w:t xml:space="preserve">использовать свойство наследственности для решения многокритериальных задач на больших </w:t>
            </w:r>
            <w:proofErr w:type="spellStart"/>
            <w:r w:rsidR="00383591" w:rsidRPr="006D450D"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="00383591" w:rsidRPr="006D450D">
              <w:rPr>
                <w:rFonts w:eastAsia="Calibri"/>
                <w:bCs/>
                <w:sz w:val="24"/>
              </w:rPr>
              <w:t xml:space="preserve"> графах</w:t>
            </w:r>
          </w:p>
        </w:tc>
      </w:tr>
    </w:tbl>
    <w:p w14:paraId="17E35AFB" w14:textId="77777777" w:rsidR="00A45677" w:rsidRDefault="00A45677" w:rsidP="006A2DD2">
      <w:bookmarkStart w:id="7" w:name="_Toc295219445"/>
      <w:bookmarkStart w:id="8" w:name="_Toc125021104"/>
    </w:p>
    <w:p w14:paraId="32190799" w14:textId="64C5EB5E" w:rsidR="00FA3153" w:rsidRPr="007B7C88" w:rsidRDefault="00CF64A9" w:rsidP="00A45677">
      <w:pPr>
        <w:pStyle w:val="1"/>
      </w:pPr>
      <w:r w:rsidRPr="007B7C88">
        <w:t>3.</w:t>
      </w:r>
      <w:r w:rsidR="00EC6F9D" w:rsidRPr="007B7C88">
        <w:t> </w:t>
      </w:r>
      <w:r w:rsidR="00FA3153" w:rsidRPr="007B7C88">
        <w:t xml:space="preserve">Место дисциплины в структуре </w:t>
      </w:r>
      <w:bookmarkEnd w:id="7"/>
      <w:r w:rsidRPr="007B7C88">
        <w:t>образовательной программы</w:t>
      </w:r>
      <w:bookmarkEnd w:id="8"/>
    </w:p>
    <w:bookmarkEnd w:id="5"/>
    <w:p w14:paraId="4FF92516" w14:textId="6584DF63" w:rsidR="00BC7A2B" w:rsidRDefault="007F2B3F" w:rsidP="00A45677">
      <w:pPr>
        <w:suppressAutoHyphens/>
        <w:rPr>
          <w:szCs w:val="28"/>
        </w:rPr>
      </w:pPr>
      <w:r w:rsidRPr="007B7C88">
        <w:rPr>
          <w:rFonts w:eastAsia="MS Mincho"/>
          <w:color w:val="000000"/>
          <w:szCs w:val="28"/>
          <w:lang w:eastAsia="ja-JP"/>
        </w:rPr>
        <w:t>Дисциплина «</w:t>
      </w:r>
      <w:r w:rsidR="00BC7A2B" w:rsidRPr="007B7C88">
        <w:rPr>
          <w:rFonts w:eastAsia="MS Mincho"/>
          <w:color w:val="000000"/>
          <w:szCs w:val="28"/>
          <w:lang w:eastAsia="ja-JP"/>
        </w:rPr>
        <w:t>Алгоритм</w:t>
      </w:r>
      <w:r w:rsidR="001D73B6" w:rsidRPr="007B7C88">
        <w:rPr>
          <w:rFonts w:eastAsia="MS Mincho"/>
          <w:color w:val="000000"/>
          <w:szCs w:val="28"/>
          <w:lang w:eastAsia="ja-JP"/>
        </w:rPr>
        <w:t>ы</w:t>
      </w:r>
      <w:r w:rsidR="00BC7A2B" w:rsidRPr="007B7C88">
        <w:rPr>
          <w:rFonts w:eastAsia="MS Mincho"/>
          <w:color w:val="000000"/>
          <w:szCs w:val="28"/>
          <w:lang w:eastAsia="ja-JP"/>
        </w:rPr>
        <w:t xml:space="preserve"> теории графов</w:t>
      </w:r>
      <w:r w:rsidRPr="007B7C88">
        <w:rPr>
          <w:rFonts w:eastAsia="MS Mincho"/>
          <w:color w:val="000000"/>
          <w:szCs w:val="28"/>
          <w:lang w:eastAsia="ja-JP"/>
        </w:rPr>
        <w:t xml:space="preserve">» </w:t>
      </w:r>
      <w:r w:rsidR="00F74D3B" w:rsidRPr="007B7C88">
        <w:rPr>
          <w:szCs w:val="28"/>
        </w:rPr>
        <w:t xml:space="preserve">относится к </w:t>
      </w:r>
      <w:r w:rsidR="00D92998" w:rsidRPr="007B7C88">
        <w:rPr>
          <w:szCs w:val="28"/>
        </w:rPr>
        <w:t>Модул</w:t>
      </w:r>
      <w:r w:rsidR="00A45677">
        <w:rPr>
          <w:szCs w:val="28"/>
        </w:rPr>
        <w:t>ю</w:t>
      </w:r>
      <w:r w:rsidR="00D92998" w:rsidRPr="007B7C88">
        <w:rPr>
          <w:szCs w:val="28"/>
        </w:rPr>
        <w:t xml:space="preserve"> дисциплин по выбору, углубляющих освоение программы магистратуры </w:t>
      </w:r>
      <w:r w:rsidR="001D73B6" w:rsidRPr="00932D37">
        <w:rPr>
          <w:szCs w:val="28"/>
        </w:rPr>
        <w:t>«</w:t>
      </w:r>
      <w:r w:rsidR="00A45677" w:rsidRPr="00932D37">
        <w:rPr>
          <w:szCs w:val="28"/>
        </w:rPr>
        <w:t>Машинное обучение на текстах и графах</w:t>
      </w:r>
      <w:r w:rsidR="001D73B6" w:rsidRPr="00932D37">
        <w:rPr>
          <w:szCs w:val="28"/>
        </w:rPr>
        <w:t xml:space="preserve">» </w:t>
      </w:r>
      <w:r w:rsidR="001D73B6" w:rsidRPr="007B7C88">
        <w:rPr>
          <w:szCs w:val="28"/>
        </w:rPr>
        <w:t>по направлению подготовки</w:t>
      </w:r>
      <w:r w:rsidR="00D92998" w:rsidRPr="007B7C88">
        <w:rPr>
          <w:szCs w:val="28"/>
        </w:rPr>
        <w:t xml:space="preserve"> </w:t>
      </w:r>
      <w:r w:rsidR="00BC7A2B" w:rsidRPr="007B7C88">
        <w:rPr>
          <w:szCs w:val="28"/>
        </w:rPr>
        <w:t>01.0</w:t>
      </w:r>
      <w:r w:rsidR="00633EF0" w:rsidRPr="007B7C88">
        <w:rPr>
          <w:szCs w:val="28"/>
        </w:rPr>
        <w:t>4</w:t>
      </w:r>
      <w:r w:rsidR="001D73B6" w:rsidRPr="007B7C88">
        <w:rPr>
          <w:szCs w:val="28"/>
        </w:rPr>
        <w:t xml:space="preserve">.02 </w:t>
      </w:r>
      <w:r w:rsidR="006D6573">
        <w:rPr>
          <w:szCs w:val="28"/>
        </w:rPr>
        <w:t>–</w:t>
      </w:r>
      <w:r w:rsidR="001D73B6" w:rsidRPr="007B7C88">
        <w:rPr>
          <w:szCs w:val="28"/>
        </w:rPr>
        <w:t xml:space="preserve"> </w:t>
      </w:r>
      <w:r w:rsidR="00BC7A2B" w:rsidRPr="007B7C88">
        <w:rPr>
          <w:szCs w:val="28"/>
        </w:rPr>
        <w:t>Прик</w:t>
      </w:r>
      <w:r w:rsidR="001D73B6" w:rsidRPr="007B7C88">
        <w:rPr>
          <w:szCs w:val="28"/>
        </w:rPr>
        <w:t>ладная математика и информатика.</w:t>
      </w:r>
      <w:r w:rsidR="00BC7A2B" w:rsidRPr="007B7C88">
        <w:rPr>
          <w:szCs w:val="28"/>
        </w:rPr>
        <w:t xml:space="preserve"> </w:t>
      </w:r>
    </w:p>
    <w:p w14:paraId="139EDCAC" w14:textId="5586AD18" w:rsidR="00A45677" w:rsidRDefault="00A45677" w:rsidP="00A45677">
      <w:pPr>
        <w:suppressAutoHyphens/>
        <w:rPr>
          <w:szCs w:val="28"/>
        </w:rPr>
      </w:pPr>
    </w:p>
    <w:p w14:paraId="2AAB524E" w14:textId="77777777" w:rsidR="00A45677" w:rsidRPr="007B7C88" w:rsidRDefault="00A45677" w:rsidP="00A45677">
      <w:pPr>
        <w:suppressAutoHyphens/>
        <w:rPr>
          <w:szCs w:val="28"/>
        </w:rPr>
      </w:pPr>
    </w:p>
    <w:p w14:paraId="60D0A9CE" w14:textId="257CF72D" w:rsidR="00C847A0" w:rsidRPr="007B7C88" w:rsidRDefault="0077578F" w:rsidP="00A45677">
      <w:pPr>
        <w:pStyle w:val="1"/>
      </w:pPr>
      <w:bookmarkStart w:id="9" w:name="_Toc125021105"/>
      <w:r w:rsidRPr="007B7C88">
        <w:lastRenderedPageBreak/>
        <w:t>4.</w:t>
      </w:r>
      <w:r w:rsidR="00EC6F9D" w:rsidRPr="007B7C88">
        <w:t> </w:t>
      </w:r>
      <w:r w:rsidRPr="007B7C88">
        <w:t>Объем дисциплины</w:t>
      </w:r>
      <w:r w:rsidR="001D73B6" w:rsidRPr="007B7C88">
        <w:t xml:space="preserve"> (модуля)</w:t>
      </w:r>
      <w:r w:rsidRPr="007B7C88"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tbl>
      <w:tblPr>
        <w:tblStyle w:val="32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1979"/>
        <w:gridCol w:w="1985"/>
      </w:tblGrid>
      <w:tr w:rsidR="0077578F" w:rsidRPr="007B7C88" w14:paraId="14FE4163" w14:textId="77777777" w:rsidTr="0077578F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</w:tcPr>
          <w:p w14:paraId="1F2EA4CE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Вид учебной работы по дисциплине</w:t>
            </w:r>
          </w:p>
        </w:tc>
        <w:tc>
          <w:tcPr>
            <w:tcW w:w="1979" w:type="dxa"/>
            <w:shd w:val="clear" w:color="auto" w:fill="auto"/>
            <w:tcMar>
              <w:left w:w="108" w:type="dxa"/>
            </w:tcMar>
          </w:tcPr>
          <w:p w14:paraId="5B754269" w14:textId="77777777" w:rsidR="0077578F" w:rsidRPr="006D450D" w:rsidRDefault="0077578F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 xml:space="preserve">Всего </w:t>
            </w:r>
          </w:p>
          <w:p w14:paraId="3C818C3D" w14:textId="77777777" w:rsidR="0077578F" w:rsidRPr="006D450D" w:rsidRDefault="0077578F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(в з/е и часах)</w:t>
            </w:r>
          </w:p>
        </w:tc>
        <w:tc>
          <w:tcPr>
            <w:tcW w:w="1985" w:type="dxa"/>
          </w:tcPr>
          <w:p w14:paraId="50EDCEAF" w14:textId="30E5A046" w:rsidR="0077578F" w:rsidRPr="006D450D" w:rsidRDefault="001D73B6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Модуль 6</w:t>
            </w:r>
          </w:p>
          <w:p w14:paraId="4E1EF733" w14:textId="77777777" w:rsidR="0077578F" w:rsidRPr="006D450D" w:rsidRDefault="0077578F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(в часах)</w:t>
            </w:r>
          </w:p>
        </w:tc>
      </w:tr>
      <w:tr w:rsidR="0077578F" w:rsidRPr="007B7C88" w14:paraId="7CEFFAEB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791F2EFB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left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Общая трудоемкость дисциплины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3C5A3FFB" w14:textId="6340FB9C" w:rsidR="0077578F" w:rsidRPr="006D450D" w:rsidRDefault="00C238F5" w:rsidP="00A45677">
            <w:pPr>
              <w:suppressAutoHyphens/>
              <w:spacing w:line="276" w:lineRule="auto"/>
              <w:ind w:right="120" w:firstLine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>3</w:t>
            </w:r>
            <w:r w:rsidR="00BC7A2B" w:rsidRPr="006D450D">
              <w:rPr>
                <w:b/>
                <w:color w:val="00000A"/>
                <w:sz w:val="24"/>
              </w:rPr>
              <w:t>/</w:t>
            </w:r>
            <w:r w:rsidR="00A45677">
              <w:rPr>
                <w:b/>
                <w:color w:val="00000A"/>
                <w:sz w:val="24"/>
              </w:rPr>
              <w:t>108</w:t>
            </w:r>
          </w:p>
        </w:tc>
        <w:tc>
          <w:tcPr>
            <w:tcW w:w="1985" w:type="dxa"/>
            <w:vAlign w:val="center"/>
          </w:tcPr>
          <w:p w14:paraId="6D555021" w14:textId="7A984116" w:rsidR="0077578F" w:rsidRPr="006D450D" w:rsidRDefault="00A45677" w:rsidP="007B7C88">
            <w:pPr>
              <w:suppressAutoHyphens/>
              <w:spacing w:line="276" w:lineRule="auto"/>
              <w:ind w:right="120" w:firstLine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>108</w:t>
            </w:r>
          </w:p>
        </w:tc>
      </w:tr>
      <w:tr w:rsidR="00A45677" w:rsidRPr="007B7C88" w14:paraId="19B53F5C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1D7A102B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b/>
                <w:i/>
                <w:color w:val="00000A"/>
                <w:sz w:val="24"/>
              </w:rPr>
            </w:pPr>
            <w:r w:rsidRPr="006D450D">
              <w:rPr>
                <w:b/>
                <w:i/>
                <w:color w:val="00000A"/>
                <w:sz w:val="24"/>
              </w:rPr>
              <w:t>Контактная работа-Аудиторные занятия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6ECB12C4" w14:textId="4705C28B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i/>
                <w:sz w:val="24"/>
              </w:rPr>
            </w:pPr>
            <w:r w:rsidRPr="00932D37">
              <w:rPr>
                <w:b/>
                <w:i/>
                <w:sz w:val="24"/>
              </w:rPr>
              <w:t>30</w:t>
            </w:r>
          </w:p>
        </w:tc>
        <w:tc>
          <w:tcPr>
            <w:tcW w:w="1985" w:type="dxa"/>
            <w:vAlign w:val="center"/>
          </w:tcPr>
          <w:p w14:paraId="7F9BDE8A" w14:textId="50E004A0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i/>
                <w:sz w:val="24"/>
              </w:rPr>
            </w:pPr>
            <w:r w:rsidRPr="00932D37">
              <w:rPr>
                <w:b/>
                <w:i/>
                <w:sz w:val="24"/>
              </w:rPr>
              <w:t>30</w:t>
            </w:r>
          </w:p>
        </w:tc>
      </w:tr>
      <w:tr w:rsidR="00A45677" w:rsidRPr="007B7C88" w14:paraId="1B6D83CC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594C5D33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i/>
                <w:color w:val="00000A"/>
                <w:sz w:val="24"/>
              </w:rPr>
            </w:pPr>
            <w:r w:rsidRPr="006D450D">
              <w:rPr>
                <w:i/>
                <w:color w:val="00000A"/>
                <w:sz w:val="24"/>
              </w:rPr>
              <w:t>Лекции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61A050E1" w14:textId="77777777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5E4BC265" w14:textId="4FFD6668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10</w:t>
            </w:r>
          </w:p>
        </w:tc>
      </w:tr>
      <w:tr w:rsidR="00A45677" w:rsidRPr="007B7C88" w14:paraId="7997B40A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5365DA30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i/>
                <w:color w:val="00000A"/>
                <w:sz w:val="24"/>
              </w:rPr>
            </w:pPr>
            <w:r w:rsidRPr="006D450D">
              <w:rPr>
                <w:rFonts w:eastAsia="Calibri"/>
                <w:i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05703C4E" w14:textId="0F5C42D1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20</w:t>
            </w:r>
          </w:p>
        </w:tc>
        <w:tc>
          <w:tcPr>
            <w:tcW w:w="1985" w:type="dxa"/>
            <w:vAlign w:val="center"/>
          </w:tcPr>
          <w:p w14:paraId="3DC64026" w14:textId="2B7D942F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20</w:t>
            </w:r>
          </w:p>
        </w:tc>
      </w:tr>
      <w:tr w:rsidR="00A45677" w:rsidRPr="007B7C88" w14:paraId="7DAE5C0F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4BE2D35A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Самостоятельная работа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57D2F6F1" w14:textId="6AD43E7E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sz w:val="24"/>
              </w:rPr>
            </w:pPr>
            <w:r w:rsidRPr="00932D37">
              <w:rPr>
                <w:b/>
                <w:sz w:val="24"/>
              </w:rPr>
              <w:t>78</w:t>
            </w:r>
          </w:p>
        </w:tc>
        <w:tc>
          <w:tcPr>
            <w:tcW w:w="1985" w:type="dxa"/>
            <w:vAlign w:val="center"/>
          </w:tcPr>
          <w:p w14:paraId="53584DD2" w14:textId="286A80DE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sz w:val="24"/>
              </w:rPr>
            </w:pPr>
            <w:r w:rsidRPr="00932D37">
              <w:rPr>
                <w:b/>
                <w:sz w:val="24"/>
              </w:rPr>
              <w:t>78</w:t>
            </w:r>
          </w:p>
        </w:tc>
      </w:tr>
      <w:tr w:rsidR="0077578F" w:rsidRPr="007B7C88" w14:paraId="42780D08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250EA56F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left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Вид текущего контроля</w:t>
            </w:r>
          </w:p>
        </w:tc>
        <w:tc>
          <w:tcPr>
            <w:tcW w:w="1979" w:type="dxa"/>
            <w:shd w:val="clear" w:color="auto" w:fill="auto"/>
            <w:tcMar>
              <w:left w:w="108" w:type="dxa"/>
            </w:tcMar>
            <w:vAlign w:val="center"/>
          </w:tcPr>
          <w:p w14:paraId="3DED6213" w14:textId="24B0AF96" w:rsidR="0077578F" w:rsidRPr="006D450D" w:rsidRDefault="001D73B6" w:rsidP="007B7C88">
            <w:pPr>
              <w:suppressAutoHyphens/>
              <w:spacing w:line="276" w:lineRule="auto"/>
              <w:ind w:right="34" w:firstLine="0"/>
              <w:jc w:val="center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к</w:t>
            </w:r>
            <w:r w:rsidR="0077578F" w:rsidRPr="006D450D">
              <w:rPr>
                <w:color w:val="00000A"/>
                <w:sz w:val="24"/>
              </w:rPr>
              <w:t>онтрольная работа</w:t>
            </w:r>
          </w:p>
        </w:tc>
        <w:tc>
          <w:tcPr>
            <w:tcW w:w="1985" w:type="dxa"/>
            <w:vAlign w:val="center"/>
          </w:tcPr>
          <w:p w14:paraId="56D84912" w14:textId="7880F5E2" w:rsidR="0077578F" w:rsidRPr="006D450D" w:rsidRDefault="001D73B6" w:rsidP="007B7C88">
            <w:pPr>
              <w:suppressAutoHyphens/>
              <w:spacing w:line="276" w:lineRule="auto"/>
              <w:ind w:right="34" w:firstLine="0"/>
              <w:jc w:val="center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к</w:t>
            </w:r>
            <w:r w:rsidR="0077578F" w:rsidRPr="006D450D">
              <w:rPr>
                <w:color w:val="00000A"/>
                <w:sz w:val="24"/>
              </w:rPr>
              <w:t>онтрольная работа</w:t>
            </w:r>
          </w:p>
        </w:tc>
      </w:tr>
      <w:tr w:rsidR="0077578F" w:rsidRPr="007B7C88" w14:paraId="2787BA7D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1298CF6A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left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Вид промежуточной аттестации</w:t>
            </w:r>
          </w:p>
        </w:tc>
        <w:tc>
          <w:tcPr>
            <w:tcW w:w="1979" w:type="dxa"/>
            <w:shd w:val="clear" w:color="auto" w:fill="auto"/>
            <w:tcMar>
              <w:left w:w="108" w:type="dxa"/>
            </w:tcMar>
            <w:vAlign w:val="center"/>
          </w:tcPr>
          <w:p w14:paraId="0B59D161" w14:textId="6294EA81" w:rsidR="0077578F" w:rsidRPr="00932D37" w:rsidRDefault="00A45677" w:rsidP="007B7C88">
            <w:pPr>
              <w:suppressAutoHyphens/>
              <w:spacing w:line="276" w:lineRule="auto"/>
              <w:ind w:right="34" w:firstLine="0"/>
              <w:jc w:val="center"/>
              <w:rPr>
                <w:sz w:val="24"/>
              </w:rPr>
            </w:pPr>
            <w:r w:rsidRPr="00932D37">
              <w:rPr>
                <w:sz w:val="24"/>
              </w:rPr>
              <w:t>зачет</w:t>
            </w:r>
          </w:p>
        </w:tc>
        <w:tc>
          <w:tcPr>
            <w:tcW w:w="1985" w:type="dxa"/>
            <w:vAlign w:val="center"/>
          </w:tcPr>
          <w:p w14:paraId="0FC22EBD" w14:textId="11B0F0C3" w:rsidR="0077578F" w:rsidRPr="00932D37" w:rsidRDefault="00A45677" w:rsidP="007B7C88">
            <w:pPr>
              <w:suppressAutoHyphens/>
              <w:spacing w:line="276" w:lineRule="auto"/>
              <w:ind w:right="34" w:firstLine="0"/>
              <w:jc w:val="center"/>
              <w:rPr>
                <w:sz w:val="24"/>
              </w:rPr>
            </w:pPr>
            <w:r w:rsidRPr="00932D37">
              <w:rPr>
                <w:sz w:val="24"/>
              </w:rPr>
              <w:t>зачет</w:t>
            </w:r>
          </w:p>
        </w:tc>
      </w:tr>
    </w:tbl>
    <w:p w14:paraId="5812ED84" w14:textId="77777777" w:rsidR="009D7926" w:rsidRDefault="009D7926" w:rsidP="00A45677">
      <w:pPr>
        <w:pStyle w:val="1"/>
      </w:pPr>
      <w:bookmarkStart w:id="10" w:name="_Toc125021106"/>
    </w:p>
    <w:p w14:paraId="1D0A1F3C" w14:textId="6CA3842F" w:rsidR="0077578F" w:rsidRPr="007B7C88" w:rsidRDefault="0077578F" w:rsidP="00A45677">
      <w:pPr>
        <w:pStyle w:val="1"/>
        <w:rPr>
          <w:i/>
          <w:iCs/>
        </w:rPr>
      </w:pPr>
      <w:r w:rsidRPr="007B7C88">
        <w:t>5.</w:t>
      </w:r>
      <w:r w:rsidR="00EC6F9D" w:rsidRPr="007B7C88">
        <w:t> </w:t>
      </w:r>
      <w:r w:rsidRPr="007B7C88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285D01C3" w14:textId="4E5E36F7" w:rsidR="00FC29BB" w:rsidRPr="007B7C88" w:rsidRDefault="00FC29BB" w:rsidP="00A45677">
      <w:pPr>
        <w:pStyle w:val="1"/>
      </w:pPr>
      <w:bookmarkStart w:id="11" w:name="_Toc125021107"/>
      <w:r w:rsidRPr="007B7C88">
        <w:t>5.1.</w:t>
      </w:r>
      <w:r w:rsidR="00EC6F9D" w:rsidRPr="007B7C88">
        <w:t> </w:t>
      </w:r>
      <w:r w:rsidRPr="007B7C88">
        <w:t>Содержание дисциплины</w:t>
      </w:r>
      <w:bookmarkEnd w:id="11"/>
    </w:p>
    <w:p w14:paraId="13195BD3" w14:textId="7F5EE843" w:rsidR="00352E34" w:rsidRPr="007B7C88" w:rsidRDefault="00352E34" w:rsidP="006D450D">
      <w:pPr>
        <w:suppressAutoHyphens/>
        <w:ind w:firstLine="567"/>
        <w:rPr>
          <w:rFonts w:eastAsia="Calibri"/>
          <w:b/>
          <w:i/>
          <w:szCs w:val="28"/>
          <w:lang w:eastAsia="ja-JP"/>
        </w:rPr>
      </w:pPr>
      <w:bookmarkStart w:id="12" w:name="_Hlk125025536"/>
      <w:bookmarkStart w:id="13" w:name="_Hlk500705952"/>
      <w:r w:rsidRPr="007B7C88">
        <w:rPr>
          <w:rFonts w:eastAsia="Calibri"/>
          <w:b/>
          <w:i/>
          <w:szCs w:val="28"/>
          <w:lang w:eastAsia="ja-JP"/>
        </w:rPr>
        <w:t xml:space="preserve">Тема 1. </w:t>
      </w:r>
      <w:r w:rsidR="004A4463" w:rsidRPr="007B7C88">
        <w:rPr>
          <w:b/>
          <w:i/>
          <w:szCs w:val="28"/>
        </w:rPr>
        <w:t>Прикладная теория графов и фундаментальный анализ сетевых систем большой размерности</w:t>
      </w:r>
    </w:p>
    <w:p w14:paraId="4EE47A27" w14:textId="45A2DADB" w:rsidR="00902318" w:rsidRPr="007B7C88" w:rsidRDefault="004A4463" w:rsidP="006D450D">
      <w:pPr>
        <w:suppressAutoHyphens/>
        <w:ind w:firstLine="567"/>
        <w:rPr>
          <w:szCs w:val="28"/>
        </w:rPr>
      </w:pPr>
      <w:r w:rsidRPr="007B7C88">
        <w:rPr>
          <w:szCs w:val="28"/>
        </w:rPr>
        <w:t xml:space="preserve">Основные понятия </w:t>
      </w:r>
      <w:r w:rsidR="009F276B" w:rsidRPr="007B7C88">
        <w:rPr>
          <w:szCs w:val="28"/>
        </w:rPr>
        <w:t xml:space="preserve">прикладной </w:t>
      </w:r>
      <w:r w:rsidRPr="007B7C88">
        <w:rPr>
          <w:szCs w:val="28"/>
        </w:rPr>
        <w:t>теории графов. Метрические и топологические характеристики больших графов. Применение классических алгоритмов построения оптимальных решений на больших графах. Понятие сетевых систем большой размерности. Применени</w:t>
      </w:r>
      <w:r w:rsidR="007B485B" w:rsidRPr="007B7C88">
        <w:rPr>
          <w:szCs w:val="28"/>
        </w:rPr>
        <w:t>е</w:t>
      </w:r>
      <w:r w:rsidRPr="007B7C88">
        <w:rPr>
          <w:szCs w:val="28"/>
        </w:rPr>
        <w:t xml:space="preserve"> больших графов для моделирования сетевых систем.</w:t>
      </w:r>
    </w:p>
    <w:p w14:paraId="2E2F1577" w14:textId="24740153" w:rsidR="007C23DF" w:rsidRPr="007B7C88" w:rsidRDefault="007C23DF" w:rsidP="006D450D">
      <w:pPr>
        <w:suppressAutoHyphens/>
        <w:ind w:firstLine="567"/>
        <w:rPr>
          <w:b/>
          <w:i/>
          <w:szCs w:val="28"/>
        </w:rPr>
      </w:pPr>
      <w:r w:rsidRPr="007B7C88">
        <w:rPr>
          <w:b/>
          <w:i/>
          <w:szCs w:val="28"/>
        </w:rPr>
        <w:t xml:space="preserve">Тема 2. </w:t>
      </w:r>
      <w:r w:rsidR="00E50801" w:rsidRPr="007B7C88">
        <w:rPr>
          <w:b/>
          <w:i/>
          <w:szCs w:val="28"/>
        </w:rPr>
        <w:t>Большие с</w:t>
      </w:r>
      <w:r w:rsidR="007743E2" w:rsidRPr="007B7C88">
        <w:rPr>
          <w:b/>
          <w:i/>
          <w:szCs w:val="28"/>
        </w:rPr>
        <w:t>татические и динамические графы</w:t>
      </w:r>
    </w:p>
    <w:p w14:paraId="5F575444" w14:textId="472CCD79" w:rsidR="007C23DF" w:rsidRDefault="00E50801" w:rsidP="006D450D">
      <w:pPr>
        <w:suppressAutoHyphens/>
        <w:ind w:firstLine="567"/>
        <w:rPr>
          <w:szCs w:val="28"/>
        </w:rPr>
      </w:pPr>
      <w:r w:rsidRPr="007B7C88">
        <w:rPr>
          <w:szCs w:val="28"/>
        </w:rPr>
        <w:t>Понятие больших динамических графов. Формирование правил порождение и динамики больших графов. Статистические характеристики больших графов. Алгоритмы расчета изменения метрических и топологических характеристик больших динамических графов.</w:t>
      </w:r>
    </w:p>
    <w:p w14:paraId="1CD381D6" w14:textId="50C85F45" w:rsidR="00A45677" w:rsidRDefault="00A45677" w:rsidP="006D450D">
      <w:pPr>
        <w:suppressAutoHyphens/>
        <w:ind w:firstLine="567"/>
        <w:rPr>
          <w:szCs w:val="28"/>
        </w:rPr>
      </w:pPr>
    </w:p>
    <w:p w14:paraId="31FBB136" w14:textId="77777777" w:rsidR="00A45677" w:rsidRPr="007B7C88" w:rsidRDefault="00A45677" w:rsidP="006D450D">
      <w:pPr>
        <w:suppressAutoHyphens/>
        <w:ind w:firstLine="567"/>
        <w:rPr>
          <w:szCs w:val="28"/>
        </w:rPr>
      </w:pPr>
    </w:p>
    <w:p w14:paraId="34488CF8" w14:textId="11639829" w:rsidR="00352E34" w:rsidRPr="007B7C88" w:rsidRDefault="00352E34" w:rsidP="006D450D">
      <w:pPr>
        <w:suppressAutoHyphens/>
        <w:ind w:firstLine="567"/>
        <w:rPr>
          <w:rFonts w:eastAsia="Calibri"/>
          <w:b/>
          <w:i/>
          <w:szCs w:val="28"/>
          <w:lang w:eastAsia="ja-JP"/>
        </w:rPr>
      </w:pPr>
      <w:r w:rsidRPr="007B7C88">
        <w:rPr>
          <w:rFonts w:eastAsia="Calibri"/>
          <w:b/>
          <w:i/>
          <w:szCs w:val="28"/>
          <w:lang w:eastAsia="ja-JP"/>
        </w:rPr>
        <w:t xml:space="preserve">Тема </w:t>
      </w:r>
      <w:r w:rsidR="007C23DF" w:rsidRPr="007B7C88">
        <w:rPr>
          <w:rFonts w:eastAsia="Calibri"/>
          <w:b/>
          <w:i/>
          <w:szCs w:val="28"/>
          <w:lang w:eastAsia="ja-JP"/>
        </w:rPr>
        <w:t>3</w:t>
      </w:r>
      <w:r w:rsidR="00CE7C4A" w:rsidRPr="007B7C88">
        <w:rPr>
          <w:rFonts w:eastAsia="Calibri"/>
          <w:b/>
          <w:i/>
          <w:szCs w:val="28"/>
          <w:lang w:eastAsia="ja-JP"/>
        </w:rPr>
        <w:t>.</w:t>
      </w:r>
      <w:r w:rsidRPr="007B7C88">
        <w:rPr>
          <w:rFonts w:eastAsia="Calibri"/>
          <w:b/>
          <w:i/>
          <w:szCs w:val="28"/>
          <w:lang w:eastAsia="ja-JP"/>
        </w:rPr>
        <w:t xml:space="preserve"> </w:t>
      </w:r>
      <w:r w:rsidR="00391CE8" w:rsidRPr="007B7C88">
        <w:rPr>
          <w:rFonts w:eastAsia="Calibri"/>
          <w:b/>
          <w:i/>
          <w:szCs w:val="28"/>
          <w:lang w:eastAsia="ja-JP"/>
        </w:rPr>
        <w:t xml:space="preserve">Оптимизационные задачи на </w:t>
      </w:r>
      <w:r w:rsidR="006008EE" w:rsidRPr="007B7C88">
        <w:rPr>
          <w:rFonts w:eastAsia="Calibri"/>
          <w:b/>
          <w:i/>
          <w:szCs w:val="28"/>
          <w:lang w:eastAsia="ja-JP"/>
        </w:rPr>
        <w:t xml:space="preserve">больших </w:t>
      </w:r>
      <w:r w:rsidR="002F07C6" w:rsidRPr="007B7C88">
        <w:rPr>
          <w:rFonts w:eastAsia="Calibri"/>
          <w:b/>
          <w:i/>
          <w:szCs w:val="28"/>
          <w:lang w:eastAsia="ja-JP"/>
        </w:rPr>
        <w:t xml:space="preserve">статических и </w:t>
      </w:r>
      <w:r w:rsidR="006008EE" w:rsidRPr="007B7C88">
        <w:rPr>
          <w:rFonts w:eastAsia="Calibri"/>
          <w:b/>
          <w:i/>
          <w:szCs w:val="28"/>
          <w:lang w:eastAsia="ja-JP"/>
        </w:rPr>
        <w:t xml:space="preserve">динамических </w:t>
      </w:r>
      <w:r w:rsidR="00391CE8" w:rsidRPr="007B7C88">
        <w:rPr>
          <w:rFonts w:eastAsia="Calibri"/>
          <w:b/>
          <w:i/>
          <w:szCs w:val="28"/>
          <w:lang w:eastAsia="ja-JP"/>
        </w:rPr>
        <w:t>графах</w:t>
      </w:r>
    </w:p>
    <w:p w14:paraId="5E54DEE2" w14:textId="19FA01DC" w:rsidR="004A246D" w:rsidRPr="007B7C88" w:rsidRDefault="000139CD" w:rsidP="006D450D">
      <w:pPr>
        <w:suppressAutoHyphens/>
        <w:ind w:firstLine="567"/>
        <w:rPr>
          <w:szCs w:val="28"/>
        </w:rPr>
      </w:pPr>
      <w:r w:rsidRPr="007B7C88">
        <w:rPr>
          <w:szCs w:val="28"/>
        </w:rPr>
        <w:t xml:space="preserve">Постановка однокритериальных и многокритериальных задач на больших статических и динамических графах. </w:t>
      </w:r>
      <w:r w:rsidR="005C3777" w:rsidRPr="007B7C88">
        <w:rPr>
          <w:szCs w:val="28"/>
        </w:rPr>
        <w:t>Понятие наследственности решения в оптимизационных задачах на больших динамических графах.</w:t>
      </w:r>
      <w:r w:rsidR="00DB46D8" w:rsidRPr="007B7C88">
        <w:rPr>
          <w:szCs w:val="28"/>
        </w:rPr>
        <w:t xml:space="preserve"> Алгоритмы </w:t>
      </w:r>
      <w:r w:rsidR="008E434F" w:rsidRPr="007B7C88">
        <w:rPr>
          <w:szCs w:val="28"/>
        </w:rPr>
        <w:t>построения решений оптимизационных задач на больших динамических графах</w:t>
      </w:r>
    </w:p>
    <w:p w14:paraId="78F7674E" w14:textId="4E39FC8A" w:rsidR="00D41530" w:rsidRPr="007B7C88" w:rsidRDefault="00D41530" w:rsidP="006D450D">
      <w:pPr>
        <w:suppressAutoHyphens/>
        <w:ind w:firstLine="567"/>
        <w:rPr>
          <w:rFonts w:eastAsia="Calibri"/>
          <w:b/>
          <w:i/>
          <w:szCs w:val="28"/>
          <w:highlight w:val="yellow"/>
          <w:lang w:eastAsia="ja-JP"/>
        </w:rPr>
      </w:pPr>
      <w:r w:rsidRPr="007B7C88">
        <w:rPr>
          <w:rFonts w:eastAsia="Calibri"/>
          <w:b/>
          <w:i/>
          <w:szCs w:val="28"/>
          <w:lang w:eastAsia="ja-JP"/>
        </w:rPr>
        <w:t xml:space="preserve">Тема </w:t>
      </w:r>
      <w:r w:rsidR="007C23DF" w:rsidRPr="007B7C88">
        <w:rPr>
          <w:rFonts w:eastAsia="Calibri"/>
          <w:b/>
          <w:i/>
          <w:szCs w:val="28"/>
          <w:lang w:eastAsia="ja-JP"/>
        </w:rPr>
        <w:t>4</w:t>
      </w:r>
      <w:r w:rsidRPr="007B7C88">
        <w:rPr>
          <w:rFonts w:eastAsia="Calibri"/>
          <w:b/>
          <w:i/>
          <w:szCs w:val="28"/>
          <w:lang w:eastAsia="ja-JP"/>
        </w:rPr>
        <w:t xml:space="preserve">. </w:t>
      </w:r>
      <w:r w:rsidR="00F02DD3" w:rsidRPr="007B7C88">
        <w:rPr>
          <w:rFonts w:eastAsia="Calibri"/>
          <w:b/>
          <w:i/>
          <w:szCs w:val="28"/>
          <w:lang w:eastAsia="ja-JP"/>
        </w:rPr>
        <w:t>Проектирование больших графов с заданными характеристиками</w:t>
      </w:r>
    </w:p>
    <w:p w14:paraId="4643080F" w14:textId="0D9276B3" w:rsidR="007C23DF" w:rsidRPr="007B7C88" w:rsidRDefault="003E53B3" w:rsidP="006D450D">
      <w:pPr>
        <w:suppressAutoHyphens/>
        <w:ind w:firstLine="851"/>
        <w:rPr>
          <w:szCs w:val="28"/>
        </w:rPr>
      </w:pPr>
      <w:r w:rsidRPr="007B7C88">
        <w:rPr>
          <w:szCs w:val="28"/>
        </w:rPr>
        <w:t>Алгоритмы и методики проектирования больших графов с заданными характеристиками. Проектирование больших динамических графов.</w:t>
      </w:r>
    </w:p>
    <w:p w14:paraId="1498F082" w14:textId="0E4375E8" w:rsidR="007619B6" w:rsidRPr="007B7C88" w:rsidRDefault="007619B6" w:rsidP="006D450D">
      <w:pPr>
        <w:suppressAutoHyphens/>
        <w:ind w:firstLine="851"/>
        <w:rPr>
          <w:rFonts w:eastAsia="Calibri"/>
          <w:b/>
          <w:i/>
          <w:szCs w:val="28"/>
          <w:lang w:eastAsia="ja-JP"/>
        </w:rPr>
      </w:pPr>
      <w:r w:rsidRPr="007B7C88">
        <w:rPr>
          <w:rFonts w:eastAsia="Calibri"/>
          <w:b/>
          <w:i/>
          <w:szCs w:val="28"/>
          <w:lang w:eastAsia="ja-JP"/>
        </w:rPr>
        <w:t xml:space="preserve">Тема </w:t>
      </w:r>
      <w:r w:rsidR="007C23DF" w:rsidRPr="007B7C88">
        <w:rPr>
          <w:rFonts w:eastAsia="Calibri"/>
          <w:b/>
          <w:i/>
          <w:szCs w:val="28"/>
          <w:lang w:eastAsia="ja-JP"/>
        </w:rPr>
        <w:t>5</w:t>
      </w:r>
      <w:r w:rsidRPr="007B7C88">
        <w:rPr>
          <w:rFonts w:eastAsia="Calibri"/>
          <w:b/>
          <w:i/>
          <w:szCs w:val="28"/>
          <w:lang w:eastAsia="ja-JP"/>
        </w:rPr>
        <w:t xml:space="preserve">. </w:t>
      </w:r>
      <w:r w:rsidR="001E0C2A" w:rsidRPr="007B7C88">
        <w:rPr>
          <w:rFonts w:eastAsia="Calibri"/>
          <w:b/>
          <w:i/>
          <w:szCs w:val="28"/>
          <w:lang w:eastAsia="ja-JP"/>
        </w:rPr>
        <w:t>Применение больших граф</w:t>
      </w:r>
      <w:r w:rsidR="00AD1E34" w:rsidRPr="007B7C88">
        <w:rPr>
          <w:rFonts w:eastAsia="Calibri"/>
          <w:b/>
          <w:i/>
          <w:szCs w:val="28"/>
          <w:lang w:eastAsia="ja-JP"/>
        </w:rPr>
        <w:t>ов</w:t>
      </w:r>
      <w:r w:rsidR="001E0C2A" w:rsidRPr="007B7C88">
        <w:rPr>
          <w:rFonts w:eastAsia="Calibri"/>
          <w:b/>
          <w:i/>
          <w:szCs w:val="28"/>
          <w:lang w:eastAsia="ja-JP"/>
        </w:rPr>
        <w:t xml:space="preserve"> для решения современных прикладных задач</w:t>
      </w:r>
    </w:p>
    <w:p w14:paraId="4A4F6286" w14:textId="433200C0" w:rsidR="00C65290" w:rsidRPr="007B7C88" w:rsidRDefault="000B21C0" w:rsidP="006D450D">
      <w:pPr>
        <w:suppressAutoHyphens/>
        <w:ind w:firstLine="567"/>
        <w:rPr>
          <w:iCs/>
          <w:szCs w:val="28"/>
        </w:rPr>
      </w:pPr>
      <w:r w:rsidRPr="007B7C88">
        <w:rPr>
          <w:iCs/>
          <w:szCs w:val="28"/>
        </w:rPr>
        <w:t>Структурное моделирование сетевых систем большой размерности</w:t>
      </w:r>
      <w:r w:rsidR="00FC5AB5" w:rsidRPr="007B7C88">
        <w:rPr>
          <w:iCs/>
          <w:szCs w:val="28"/>
        </w:rPr>
        <w:t>:</w:t>
      </w:r>
      <w:r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>оделирование взаимоде</w:t>
      </w:r>
      <w:r w:rsidR="006E1F4E">
        <w:rPr>
          <w:iCs/>
          <w:szCs w:val="28"/>
        </w:rPr>
        <w:t>йствия в финансовых и межбанков</w:t>
      </w:r>
      <w:r w:rsidR="00AB18D2" w:rsidRPr="007B7C88">
        <w:rPr>
          <w:iCs/>
          <w:szCs w:val="28"/>
        </w:rPr>
        <w:t>ских сетях</w:t>
      </w:r>
      <w:r w:rsidR="00FC5AB5" w:rsidRPr="007B7C88">
        <w:rPr>
          <w:iCs/>
          <w:szCs w:val="28"/>
        </w:rPr>
        <w:t>,</w:t>
      </w:r>
      <w:r w:rsidR="00AB18D2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2F14F8" w:rsidRPr="007B7C88">
        <w:rPr>
          <w:iCs/>
          <w:szCs w:val="28"/>
        </w:rPr>
        <w:t>оделирование социальных сетей</w:t>
      </w:r>
      <w:r w:rsidR="00AB18D2" w:rsidRPr="007B7C88">
        <w:rPr>
          <w:iCs/>
          <w:szCs w:val="28"/>
        </w:rPr>
        <w:t>, распространения и конкуренции информации в социальных сетях и социальных медиа</w:t>
      </w:r>
      <w:r w:rsidR="00FC5AB5" w:rsidRPr="007B7C88">
        <w:rPr>
          <w:iCs/>
          <w:szCs w:val="28"/>
        </w:rPr>
        <w:t>,</w:t>
      </w:r>
      <w:r w:rsidR="002F14F8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 xml:space="preserve">оделирование </w:t>
      </w:r>
      <w:proofErr w:type="spellStart"/>
      <w:r w:rsidR="00AB18D2" w:rsidRPr="007B7C88">
        <w:rPr>
          <w:iCs/>
          <w:szCs w:val="28"/>
        </w:rPr>
        <w:t>кибер</w:t>
      </w:r>
      <w:proofErr w:type="spellEnd"/>
      <w:r w:rsidR="00AB18D2" w:rsidRPr="007B7C88">
        <w:rPr>
          <w:iCs/>
          <w:szCs w:val="28"/>
        </w:rPr>
        <w:t>-атак на</w:t>
      </w:r>
      <w:r w:rsidR="002F14F8" w:rsidRPr="007B7C88">
        <w:rPr>
          <w:iCs/>
          <w:szCs w:val="28"/>
        </w:rPr>
        <w:t xml:space="preserve"> </w:t>
      </w:r>
      <w:proofErr w:type="spellStart"/>
      <w:r w:rsidR="002F14F8" w:rsidRPr="007B7C88">
        <w:rPr>
          <w:iCs/>
          <w:szCs w:val="28"/>
        </w:rPr>
        <w:t>криптовалютны</w:t>
      </w:r>
      <w:r w:rsidR="00AB18D2" w:rsidRPr="007B7C88">
        <w:rPr>
          <w:iCs/>
          <w:szCs w:val="28"/>
        </w:rPr>
        <w:t>е</w:t>
      </w:r>
      <w:proofErr w:type="spellEnd"/>
      <w:r w:rsidR="002F14F8" w:rsidRPr="007B7C88">
        <w:rPr>
          <w:iCs/>
          <w:szCs w:val="28"/>
        </w:rPr>
        <w:t xml:space="preserve"> платежны</w:t>
      </w:r>
      <w:r w:rsidR="00AB18D2" w:rsidRPr="007B7C88">
        <w:rPr>
          <w:iCs/>
          <w:szCs w:val="28"/>
        </w:rPr>
        <w:t>е</w:t>
      </w:r>
      <w:r w:rsidR="002F14F8" w:rsidRPr="007B7C88">
        <w:rPr>
          <w:iCs/>
          <w:szCs w:val="28"/>
        </w:rPr>
        <w:t xml:space="preserve"> систем</w:t>
      </w:r>
      <w:r w:rsidR="00AB18D2" w:rsidRPr="007B7C88">
        <w:rPr>
          <w:iCs/>
          <w:szCs w:val="28"/>
        </w:rPr>
        <w:t>ы</w:t>
      </w:r>
      <w:r w:rsidR="00FC5AB5" w:rsidRPr="007B7C88">
        <w:rPr>
          <w:iCs/>
          <w:szCs w:val="28"/>
        </w:rPr>
        <w:t>,</w:t>
      </w:r>
      <w:r w:rsidR="002F14F8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>оделирование в</w:t>
      </w:r>
      <w:r w:rsidR="001A0D19" w:rsidRPr="007B7C88">
        <w:rPr>
          <w:iCs/>
          <w:szCs w:val="28"/>
        </w:rPr>
        <w:t xml:space="preserve">заимодействие в роевых системах и </w:t>
      </w:r>
      <w:r w:rsidR="00AB18D2" w:rsidRPr="007B7C88">
        <w:rPr>
          <w:iCs/>
          <w:szCs w:val="28"/>
        </w:rPr>
        <w:t>интернете</w:t>
      </w:r>
      <w:r w:rsidR="001A0D19" w:rsidRPr="007B7C88">
        <w:rPr>
          <w:iCs/>
          <w:szCs w:val="28"/>
        </w:rPr>
        <w:t>-вещей</w:t>
      </w:r>
      <w:r w:rsidR="00FC5AB5" w:rsidRPr="007B7C88">
        <w:rPr>
          <w:iCs/>
          <w:szCs w:val="28"/>
        </w:rPr>
        <w:t>,</w:t>
      </w:r>
      <w:r w:rsidR="00AB18D2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>оделирование медицинских и биологических сетей.</w:t>
      </w:r>
      <w:r w:rsidR="00F3027C" w:rsidRPr="007B7C88">
        <w:rPr>
          <w:iCs/>
          <w:szCs w:val="28"/>
        </w:rPr>
        <w:t xml:space="preserve"> Алгоритмы анализа больших графов, как структурных моделей сетевых систем большой размерности.</w:t>
      </w:r>
      <w:bookmarkEnd w:id="12"/>
    </w:p>
    <w:p w14:paraId="2FFD6BA0" w14:textId="54B29AB6" w:rsidR="00C847A0" w:rsidRPr="007B7C88" w:rsidRDefault="001906BF" w:rsidP="00A45677">
      <w:pPr>
        <w:pStyle w:val="1"/>
      </w:pPr>
      <w:bookmarkStart w:id="14" w:name="_Toc125021108"/>
      <w:bookmarkEnd w:id="13"/>
      <w:r w:rsidRPr="007B7C88">
        <w:t>5.2.</w:t>
      </w:r>
      <w:r w:rsidR="00EC6F9D" w:rsidRPr="007B7C88">
        <w:t> </w:t>
      </w:r>
      <w:r w:rsidRPr="007B7C88">
        <w:t>У</w:t>
      </w:r>
      <w:r w:rsidR="002C57D8" w:rsidRPr="007B7C88">
        <w:t>чебно-тематический план</w:t>
      </w:r>
      <w:bookmarkEnd w:id="14"/>
      <w:r w:rsidR="006E1F4E">
        <w:t xml:space="preserve"> </w:t>
      </w:r>
    </w:p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69"/>
        <w:gridCol w:w="992"/>
        <w:gridCol w:w="992"/>
        <w:gridCol w:w="992"/>
        <w:gridCol w:w="1701"/>
        <w:gridCol w:w="1276"/>
        <w:gridCol w:w="1814"/>
      </w:tblGrid>
      <w:tr w:rsidR="009267A0" w:rsidRPr="007B7C88" w14:paraId="6B283635" w14:textId="77777777" w:rsidTr="001D73B6">
        <w:tc>
          <w:tcPr>
            <w:tcW w:w="709" w:type="dxa"/>
            <w:vMerge w:val="restart"/>
            <w:vAlign w:val="center"/>
          </w:tcPr>
          <w:p w14:paraId="2816ABEC" w14:textId="77777777" w:rsidR="009267A0" w:rsidRPr="00A45677" w:rsidRDefault="009267A0" w:rsidP="00A45677">
            <w:pPr>
              <w:suppressAutoHyphens/>
              <w:spacing w:line="240" w:lineRule="auto"/>
              <w:ind w:firstLine="0"/>
              <w:rPr>
                <w:b/>
                <w:sz w:val="24"/>
              </w:rPr>
            </w:pPr>
            <w:r w:rsidRPr="00A45677">
              <w:rPr>
                <w:b/>
                <w:sz w:val="24"/>
              </w:rPr>
              <w:t>№</w:t>
            </w:r>
          </w:p>
          <w:p w14:paraId="08CE4B90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A45677">
              <w:rPr>
                <w:b/>
                <w:sz w:val="24"/>
              </w:rPr>
              <w:t>п/п</w:t>
            </w:r>
          </w:p>
        </w:tc>
        <w:tc>
          <w:tcPr>
            <w:tcW w:w="2269" w:type="dxa"/>
            <w:vMerge w:val="restart"/>
            <w:vAlign w:val="center"/>
          </w:tcPr>
          <w:p w14:paraId="6D358A15" w14:textId="77777777" w:rsidR="009267A0" w:rsidRPr="006D450D" w:rsidRDefault="0077578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6D450D">
              <w:rPr>
                <w:b/>
                <w:sz w:val="24"/>
              </w:rPr>
              <w:t>Наименование тем</w:t>
            </w:r>
            <w:r w:rsidR="009267A0" w:rsidRPr="006D450D">
              <w:rPr>
                <w:b/>
                <w:sz w:val="24"/>
              </w:rPr>
              <w:t xml:space="preserve"> (раздел</w:t>
            </w:r>
            <w:r w:rsidRPr="006D450D">
              <w:rPr>
                <w:b/>
                <w:sz w:val="24"/>
              </w:rPr>
              <w:t>ов</w:t>
            </w:r>
            <w:r w:rsidR="009267A0" w:rsidRPr="006D450D">
              <w:rPr>
                <w:b/>
                <w:sz w:val="24"/>
              </w:rPr>
              <w:t>) дисциплины</w:t>
            </w:r>
          </w:p>
        </w:tc>
        <w:tc>
          <w:tcPr>
            <w:tcW w:w="5953" w:type="dxa"/>
            <w:gridSpan w:val="5"/>
            <w:vAlign w:val="center"/>
          </w:tcPr>
          <w:p w14:paraId="39FF3F5D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814" w:type="dxa"/>
            <w:vMerge w:val="restart"/>
            <w:vAlign w:val="center"/>
          </w:tcPr>
          <w:p w14:paraId="102EB6D1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9267A0" w:rsidRPr="007B7C88" w14:paraId="54B03385" w14:textId="77777777" w:rsidTr="006D450D">
        <w:tc>
          <w:tcPr>
            <w:tcW w:w="709" w:type="dxa"/>
            <w:vMerge/>
            <w:vAlign w:val="center"/>
          </w:tcPr>
          <w:p w14:paraId="00B477A2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Merge/>
            <w:vAlign w:val="center"/>
          </w:tcPr>
          <w:p w14:paraId="265E3661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58E762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Всего</w:t>
            </w:r>
          </w:p>
        </w:tc>
        <w:tc>
          <w:tcPr>
            <w:tcW w:w="3685" w:type="dxa"/>
            <w:gridSpan w:val="3"/>
            <w:vAlign w:val="center"/>
          </w:tcPr>
          <w:p w14:paraId="6A061757" w14:textId="6648045C" w:rsidR="001D73B6" w:rsidRPr="006D450D" w:rsidRDefault="00A45677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1D73B6" w:rsidRPr="006D450D">
              <w:rPr>
                <w:b/>
                <w:sz w:val="24"/>
              </w:rPr>
              <w:t>Контактная работа -</w:t>
            </w:r>
          </w:p>
          <w:p w14:paraId="78B145CB" w14:textId="55CB0EDD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43CF853A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6D450D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814" w:type="dxa"/>
            <w:vMerge/>
          </w:tcPr>
          <w:p w14:paraId="0B36E9B3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3B56696E" w14:textId="77777777" w:rsidTr="00A45677">
        <w:tc>
          <w:tcPr>
            <w:tcW w:w="709" w:type="dxa"/>
            <w:vMerge/>
          </w:tcPr>
          <w:p w14:paraId="06B557B3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Merge/>
          </w:tcPr>
          <w:p w14:paraId="75F23475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Merge/>
          </w:tcPr>
          <w:p w14:paraId="67D362D0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82BE93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Общая, в </w:t>
            </w:r>
            <w:proofErr w:type="spellStart"/>
            <w:r w:rsidRPr="006D450D">
              <w:rPr>
                <w:sz w:val="24"/>
              </w:rPr>
              <w:t>т.ч</w:t>
            </w:r>
            <w:proofErr w:type="spellEnd"/>
            <w:r w:rsidRPr="006D450D">
              <w:rPr>
                <w:sz w:val="24"/>
              </w:rPr>
              <w:t>.:</w:t>
            </w:r>
          </w:p>
        </w:tc>
        <w:tc>
          <w:tcPr>
            <w:tcW w:w="992" w:type="dxa"/>
            <w:vAlign w:val="center"/>
          </w:tcPr>
          <w:p w14:paraId="39D5CE4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762A24F6" w14:textId="2E2C2B4A" w:rsidR="001D73B6" w:rsidRPr="006D450D" w:rsidRDefault="001D73B6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6D450D">
              <w:rPr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9D8DC4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814" w:type="dxa"/>
            <w:vMerge/>
          </w:tcPr>
          <w:p w14:paraId="1F87E484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0E5EADD4" w14:textId="77777777" w:rsidTr="00A45677">
        <w:tc>
          <w:tcPr>
            <w:tcW w:w="709" w:type="dxa"/>
            <w:vAlign w:val="center"/>
          </w:tcPr>
          <w:p w14:paraId="7D1773C1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</w:t>
            </w:r>
          </w:p>
        </w:tc>
        <w:tc>
          <w:tcPr>
            <w:tcW w:w="2269" w:type="dxa"/>
            <w:vAlign w:val="center"/>
          </w:tcPr>
          <w:p w14:paraId="07C0A84E" w14:textId="74BF4A2D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Прикладная теория графов и фундаментальный анализ сетевых </w:t>
            </w:r>
            <w:r w:rsidRPr="006D450D">
              <w:rPr>
                <w:sz w:val="24"/>
              </w:rPr>
              <w:lastRenderedPageBreak/>
              <w:t>систем большой размерности</w:t>
            </w:r>
          </w:p>
        </w:tc>
        <w:tc>
          <w:tcPr>
            <w:tcW w:w="992" w:type="dxa"/>
            <w:vAlign w:val="center"/>
          </w:tcPr>
          <w:p w14:paraId="05056F1D" w14:textId="4D710282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992" w:type="dxa"/>
            <w:vAlign w:val="center"/>
          </w:tcPr>
          <w:p w14:paraId="3C84568B" w14:textId="3EBE6F26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3BF8F660" w14:textId="0A8642B9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DC707BE" w14:textId="036E6FAA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7810474" w14:textId="65520AC2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 w:val="restart"/>
            <w:vAlign w:val="center"/>
          </w:tcPr>
          <w:p w14:paraId="32E779F2" w14:textId="29361EDB" w:rsidR="001D73B6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Самостоятельные работы. Участие в решении </w:t>
            </w:r>
            <w:r w:rsidRPr="006D450D">
              <w:rPr>
                <w:sz w:val="24"/>
              </w:rPr>
              <w:lastRenderedPageBreak/>
              <w:t>зада</w:t>
            </w:r>
            <w:r w:rsidR="006E1F4E">
              <w:rPr>
                <w:sz w:val="24"/>
              </w:rPr>
              <w:t>ний</w:t>
            </w:r>
            <w:r w:rsidRPr="006D450D">
              <w:rPr>
                <w:sz w:val="24"/>
              </w:rPr>
              <w:t xml:space="preserve"> на практических занятиях. Собеседования по домашним заданиям.</w:t>
            </w:r>
          </w:p>
          <w:p w14:paraId="19F8756D" w14:textId="77777777" w:rsidR="00A45677" w:rsidRDefault="00A45677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  <w:p w14:paraId="3B376AE7" w14:textId="77777777" w:rsidR="00A45677" w:rsidRDefault="00A45677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  <w:p w14:paraId="7078577B" w14:textId="77777777" w:rsidR="00A45677" w:rsidRDefault="00A45677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  <w:p w14:paraId="7B949680" w14:textId="3D5C400B" w:rsidR="00A45677" w:rsidRPr="006D450D" w:rsidRDefault="00A45677" w:rsidP="006E1F4E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Самостоятельные работы. Участие в решении зада</w:t>
            </w:r>
            <w:r w:rsidR="006E1F4E">
              <w:rPr>
                <w:sz w:val="24"/>
              </w:rPr>
              <w:t>ний</w:t>
            </w:r>
            <w:r w:rsidRPr="006D450D">
              <w:rPr>
                <w:sz w:val="24"/>
              </w:rPr>
              <w:t xml:space="preserve"> на практических занятиях. Собеседования по домашним заданиям</w:t>
            </w:r>
          </w:p>
        </w:tc>
      </w:tr>
      <w:tr w:rsidR="001D73B6" w:rsidRPr="007B7C88" w14:paraId="58473699" w14:textId="77777777" w:rsidTr="00A45677">
        <w:tc>
          <w:tcPr>
            <w:tcW w:w="709" w:type="dxa"/>
            <w:vAlign w:val="center"/>
          </w:tcPr>
          <w:p w14:paraId="613F6545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lastRenderedPageBreak/>
              <w:t>2</w:t>
            </w:r>
          </w:p>
        </w:tc>
        <w:tc>
          <w:tcPr>
            <w:tcW w:w="2269" w:type="dxa"/>
            <w:vAlign w:val="center"/>
          </w:tcPr>
          <w:p w14:paraId="581CFE4D" w14:textId="7355DE1D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Большие статические и динамические графы</w:t>
            </w:r>
          </w:p>
        </w:tc>
        <w:tc>
          <w:tcPr>
            <w:tcW w:w="992" w:type="dxa"/>
            <w:vAlign w:val="center"/>
          </w:tcPr>
          <w:p w14:paraId="6B54C1F0" w14:textId="7CB4EFF0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2DA0F898" w14:textId="2ABAECF5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36DA1FC" w14:textId="3FD932FF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9148654" w14:textId="0ECDACE4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3721284" w14:textId="4977B075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14:paraId="3A3D2F2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49EE13F8" w14:textId="77777777" w:rsidTr="00A45677">
        <w:tc>
          <w:tcPr>
            <w:tcW w:w="709" w:type="dxa"/>
            <w:vAlign w:val="center"/>
          </w:tcPr>
          <w:p w14:paraId="3F066B57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3</w:t>
            </w:r>
          </w:p>
        </w:tc>
        <w:tc>
          <w:tcPr>
            <w:tcW w:w="2269" w:type="dxa"/>
            <w:vAlign w:val="center"/>
          </w:tcPr>
          <w:p w14:paraId="7450C7B0" w14:textId="577078C9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Оптимизационные задачи на больших статических и динамических графах</w:t>
            </w:r>
          </w:p>
        </w:tc>
        <w:tc>
          <w:tcPr>
            <w:tcW w:w="992" w:type="dxa"/>
            <w:vAlign w:val="center"/>
          </w:tcPr>
          <w:p w14:paraId="5A099808" w14:textId="116E005B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3D1A56BB" w14:textId="602138E9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367E0605" w14:textId="0991F7B9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25DFBFF" w14:textId="3DD4264A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A993031" w14:textId="52C9D4F4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14:paraId="51DA9760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49FB2B85" w14:textId="77777777" w:rsidTr="00A45677">
        <w:tc>
          <w:tcPr>
            <w:tcW w:w="709" w:type="dxa"/>
            <w:vAlign w:val="center"/>
          </w:tcPr>
          <w:p w14:paraId="4D80DF9E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4</w:t>
            </w:r>
          </w:p>
        </w:tc>
        <w:tc>
          <w:tcPr>
            <w:tcW w:w="2269" w:type="dxa"/>
            <w:vAlign w:val="center"/>
          </w:tcPr>
          <w:p w14:paraId="640F9806" w14:textId="0BB639E6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Проектирование больших графов с заданными характеристиками</w:t>
            </w:r>
          </w:p>
        </w:tc>
        <w:tc>
          <w:tcPr>
            <w:tcW w:w="992" w:type="dxa"/>
            <w:vAlign w:val="center"/>
          </w:tcPr>
          <w:p w14:paraId="45480009" w14:textId="41C63817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76363BA6" w14:textId="75912E8A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99B3C1A" w14:textId="1C8A880C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539D243" w14:textId="17AC08A3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764434C5" w14:textId="7E3208B7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14:paraId="31A96101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129E03EC" w14:textId="77777777" w:rsidTr="00A45677">
        <w:tc>
          <w:tcPr>
            <w:tcW w:w="709" w:type="dxa"/>
            <w:vAlign w:val="center"/>
          </w:tcPr>
          <w:p w14:paraId="43C16415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5</w:t>
            </w:r>
          </w:p>
        </w:tc>
        <w:tc>
          <w:tcPr>
            <w:tcW w:w="2269" w:type="dxa"/>
            <w:vAlign w:val="center"/>
          </w:tcPr>
          <w:p w14:paraId="6D296081" w14:textId="60BABC2A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Применение больших графов для решения современных прикладных задач</w:t>
            </w:r>
          </w:p>
        </w:tc>
        <w:tc>
          <w:tcPr>
            <w:tcW w:w="992" w:type="dxa"/>
            <w:vAlign w:val="center"/>
          </w:tcPr>
          <w:p w14:paraId="67681DC3" w14:textId="10F7DEC7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204AA712" w14:textId="5DB3538D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6AF82039" w14:textId="7BF5B76B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EFBD4E5" w14:textId="5BBA5DC4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E2329B7" w14:textId="7772FF48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14" w:type="dxa"/>
            <w:vMerge/>
            <w:vAlign w:val="center"/>
          </w:tcPr>
          <w:p w14:paraId="760400C2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364F3585" w14:textId="77777777" w:rsidTr="00A45677">
        <w:tc>
          <w:tcPr>
            <w:tcW w:w="709" w:type="dxa"/>
            <w:vAlign w:val="center"/>
          </w:tcPr>
          <w:p w14:paraId="1266AE57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Align w:val="center"/>
          </w:tcPr>
          <w:p w14:paraId="083AECA4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В целом по дисциплине</w:t>
            </w:r>
          </w:p>
        </w:tc>
        <w:tc>
          <w:tcPr>
            <w:tcW w:w="992" w:type="dxa"/>
            <w:vAlign w:val="center"/>
          </w:tcPr>
          <w:p w14:paraId="5795096C" w14:textId="2D99C3B4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B9756C5" w14:textId="3E30B2F6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30</w:t>
            </w:r>
          </w:p>
        </w:tc>
        <w:tc>
          <w:tcPr>
            <w:tcW w:w="992" w:type="dxa"/>
            <w:vAlign w:val="center"/>
          </w:tcPr>
          <w:p w14:paraId="47E87192" w14:textId="25386331" w:rsidR="001D73B6" w:rsidRPr="00E867FF" w:rsidRDefault="001D73B6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015DF17F" w14:textId="0031B56C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0C064804" w14:textId="0F79308A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78</w:t>
            </w:r>
          </w:p>
        </w:tc>
        <w:tc>
          <w:tcPr>
            <w:tcW w:w="1814" w:type="dxa"/>
          </w:tcPr>
          <w:p w14:paraId="680581BE" w14:textId="1F5816B0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Согласно учебному плану: контрольная работа</w:t>
            </w:r>
          </w:p>
        </w:tc>
      </w:tr>
      <w:tr w:rsidR="001D73B6" w:rsidRPr="007B7C88" w14:paraId="7E632045" w14:textId="77777777" w:rsidTr="00A45677">
        <w:tc>
          <w:tcPr>
            <w:tcW w:w="709" w:type="dxa"/>
            <w:vAlign w:val="center"/>
          </w:tcPr>
          <w:p w14:paraId="17C5093C" w14:textId="77777777" w:rsidR="001D73B6" w:rsidRPr="006D450D" w:rsidRDefault="001D73B6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Align w:val="center"/>
          </w:tcPr>
          <w:p w14:paraId="7CFFF512" w14:textId="77777777" w:rsidR="001D73B6" w:rsidRPr="006D450D" w:rsidRDefault="001D73B6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Итого в %</w:t>
            </w:r>
          </w:p>
        </w:tc>
        <w:tc>
          <w:tcPr>
            <w:tcW w:w="992" w:type="dxa"/>
            <w:vAlign w:val="center"/>
          </w:tcPr>
          <w:p w14:paraId="0269AF2D" w14:textId="77777777" w:rsidR="001D73B6" w:rsidRPr="00E867FF" w:rsidRDefault="001D73B6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71F9BC" w14:textId="584725B0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28</w:t>
            </w:r>
          </w:p>
        </w:tc>
        <w:tc>
          <w:tcPr>
            <w:tcW w:w="992" w:type="dxa"/>
            <w:vAlign w:val="center"/>
          </w:tcPr>
          <w:p w14:paraId="4E867777" w14:textId="77F0FECA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14:paraId="3C694602" w14:textId="2F5B448D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67</w:t>
            </w:r>
          </w:p>
        </w:tc>
        <w:tc>
          <w:tcPr>
            <w:tcW w:w="1276" w:type="dxa"/>
            <w:vAlign w:val="center"/>
          </w:tcPr>
          <w:p w14:paraId="2DAF9DC9" w14:textId="3CCBF798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72</w:t>
            </w:r>
          </w:p>
        </w:tc>
        <w:tc>
          <w:tcPr>
            <w:tcW w:w="1814" w:type="dxa"/>
          </w:tcPr>
          <w:p w14:paraId="4544E071" w14:textId="77777777" w:rsidR="001D73B6" w:rsidRPr="006D450D" w:rsidRDefault="001D73B6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</w:p>
        </w:tc>
      </w:tr>
    </w:tbl>
    <w:p w14:paraId="5FE5EFB0" w14:textId="77777777" w:rsidR="006E1F4E" w:rsidRDefault="006E1F4E" w:rsidP="006E1F4E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bookmarkStart w:id="15" w:name="_Toc125021109"/>
    </w:p>
    <w:p w14:paraId="01B3D4D0" w14:textId="6279555F" w:rsidR="006E1F4E" w:rsidRPr="006E1F4E" w:rsidRDefault="006E1F4E" w:rsidP="006E1F4E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 w:val="24"/>
          <w:szCs w:val="28"/>
        </w:rPr>
        <w:t>сложности</w:t>
      </w:r>
    </w:p>
    <w:p w14:paraId="335A6A8A" w14:textId="147FB0F1" w:rsidR="004F5D9A" w:rsidRPr="007B7C88" w:rsidRDefault="00A50527" w:rsidP="00A45677">
      <w:pPr>
        <w:pStyle w:val="1"/>
      </w:pPr>
      <w:r w:rsidRPr="007B7C88">
        <w:t>5.3.</w:t>
      </w:r>
      <w:r w:rsidR="00EC6F9D" w:rsidRPr="007B7C88">
        <w:t> </w:t>
      </w:r>
      <w:r w:rsidRPr="007B7C88">
        <w:t xml:space="preserve">Содержание </w:t>
      </w:r>
      <w:r w:rsidR="0077578F" w:rsidRPr="007B7C88">
        <w:t>семинаров, практических занятий</w:t>
      </w:r>
      <w:bookmarkEnd w:id="15"/>
    </w:p>
    <w:tbl>
      <w:tblPr>
        <w:tblStyle w:val="41"/>
        <w:tblW w:w="10349" w:type="dxa"/>
        <w:tblInd w:w="-856" w:type="dxa"/>
        <w:tblLook w:val="04A0" w:firstRow="1" w:lastRow="0" w:firstColumn="1" w:lastColumn="0" w:noHBand="0" w:noVBand="1"/>
      </w:tblPr>
      <w:tblGrid>
        <w:gridCol w:w="2836"/>
        <w:gridCol w:w="4961"/>
        <w:gridCol w:w="2552"/>
      </w:tblGrid>
      <w:tr w:rsidR="00E83899" w:rsidRPr="007B7C88" w14:paraId="3F7DCC1E" w14:textId="77777777" w:rsidTr="00586DCA">
        <w:tc>
          <w:tcPr>
            <w:tcW w:w="2836" w:type="dxa"/>
          </w:tcPr>
          <w:p w14:paraId="2EB6009B" w14:textId="77777777" w:rsidR="00E83899" w:rsidRPr="006D450D" w:rsidRDefault="00E83899" w:rsidP="007B7C88">
            <w:pPr>
              <w:suppressAutoHyphens/>
              <w:spacing w:line="276" w:lineRule="auto"/>
              <w:ind w:firstLine="0"/>
              <w:jc w:val="center"/>
              <w:rPr>
                <w:b/>
                <w:color w:val="000000"/>
                <w:sz w:val="24"/>
              </w:rPr>
            </w:pPr>
            <w:r w:rsidRPr="006D450D">
              <w:rPr>
                <w:b/>
                <w:color w:val="000000"/>
                <w:sz w:val="24"/>
              </w:rPr>
              <w:t>Наименование тем (разделов) дисциплины</w:t>
            </w:r>
          </w:p>
        </w:tc>
        <w:tc>
          <w:tcPr>
            <w:tcW w:w="4961" w:type="dxa"/>
          </w:tcPr>
          <w:p w14:paraId="1742174C" w14:textId="0C6C789F" w:rsidR="00E83899" w:rsidRPr="006D450D" w:rsidRDefault="00E83899" w:rsidP="007B7C88">
            <w:pPr>
              <w:suppressAutoHyphens/>
              <w:spacing w:line="276" w:lineRule="auto"/>
              <w:ind w:firstLine="0"/>
              <w:jc w:val="center"/>
              <w:rPr>
                <w:b/>
                <w:color w:val="000000"/>
                <w:sz w:val="24"/>
              </w:rPr>
            </w:pPr>
            <w:r w:rsidRPr="006D450D">
              <w:rPr>
                <w:b/>
                <w:color w:val="000000"/>
                <w:sz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552" w:type="dxa"/>
          </w:tcPr>
          <w:p w14:paraId="5D84820B" w14:textId="77777777" w:rsidR="00E83899" w:rsidRPr="006D450D" w:rsidRDefault="00E83899" w:rsidP="007B7C88">
            <w:pPr>
              <w:suppressAutoHyphens/>
              <w:spacing w:line="276" w:lineRule="auto"/>
              <w:ind w:left="-7" w:firstLine="7"/>
              <w:jc w:val="center"/>
              <w:rPr>
                <w:b/>
                <w:color w:val="000000"/>
                <w:sz w:val="24"/>
              </w:rPr>
            </w:pPr>
            <w:r w:rsidRPr="006D450D">
              <w:rPr>
                <w:b/>
                <w:color w:val="000000"/>
                <w:sz w:val="24"/>
              </w:rPr>
              <w:t>Формы проведения занятий</w:t>
            </w:r>
          </w:p>
        </w:tc>
      </w:tr>
      <w:tr w:rsidR="006E588E" w:rsidRPr="007B7C88" w14:paraId="6C9B7B1B" w14:textId="77777777" w:rsidTr="00586DCA">
        <w:tc>
          <w:tcPr>
            <w:tcW w:w="2836" w:type="dxa"/>
          </w:tcPr>
          <w:p w14:paraId="71856137" w14:textId="23021B9F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1. Прикладная теория графов и фундаментальный анализ сетевых систем большой размерности</w:t>
            </w:r>
          </w:p>
        </w:tc>
        <w:tc>
          <w:tcPr>
            <w:tcW w:w="4961" w:type="dxa"/>
          </w:tcPr>
          <w:p w14:paraId="523BD325" w14:textId="3F53D185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1. Основные понятия теории графов.</w:t>
            </w:r>
          </w:p>
          <w:p w14:paraId="21FB4DD5" w14:textId="43A0A492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891E19" w:rsidRPr="006D450D">
              <w:rPr>
                <w:bCs/>
                <w:i/>
                <w:sz w:val="24"/>
              </w:rPr>
              <w:t>5</w:t>
            </w:r>
            <w:r w:rsidRPr="006D450D">
              <w:rPr>
                <w:bCs/>
                <w:i/>
                <w:sz w:val="24"/>
              </w:rPr>
              <w:t>, 8.</w:t>
            </w:r>
            <w:r w:rsidR="00891E19" w:rsidRPr="006D450D">
              <w:rPr>
                <w:bCs/>
                <w:i/>
                <w:sz w:val="24"/>
              </w:rPr>
              <w:t>6</w:t>
            </w:r>
          </w:p>
          <w:p w14:paraId="58B7B830" w14:textId="2D494C9A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Метрические и топологические характеристики больших графов. Применение классических алгоритмов построения оптимальных решений на больших графах.</w:t>
            </w:r>
          </w:p>
          <w:p w14:paraId="28C38EEF" w14:textId="16EFD88B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 xml:space="preserve">Рекомендуемые источники: </w:t>
            </w:r>
            <w:r w:rsidR="00891E19" w:rsidRPr="006D450D">
              <w:rPr>
                <w:bCs/>
                <w:i/>
                <w:sz w:val="24"/>
              </w:rPr>
              <w:t>8.5, 8.6</w:t>
            </w:r>
          </w:p>
          <w:p w14:paraId="58181093" w14:textId="778ADB28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3. Понятие сетевых систем большой размерности. Применение больших графов для моделирования сетевых систем.</w:t>
            </w:r>
          </w:p>
          <w:p w14:paraId="2EDA3AAF" w14:textId="1A8B34DE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891E19" w:rsidRPr="006D450D">
              <w:rPr>
                <w:bCs/>
                <w:i/>
                <w:sz w:val="24"/>
              </w:rPr>
              <w:t>6</w:t>
            </w:r>
          </w:p>
        </w:tc>
        <w:tc>
          <w:tcPr>
            <w:tcW w:w="2552" w:type="dxa"/>
          </w:tcPr>
          <w:p w14:paraId="050A062C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319C45C1" w14:textId="77777777" w:rsidTr="00586DCA">
        <w:tc>
          <w:tcPr>
            <w:tcW w:w="2836" w:type="dxa"/>
          </w:tcPr>
          <w:p w14:paraId="4BAA221E" w14:textId="181FB89A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lastRenderedPageBreak/>
              <w:t>Тема 2. Большие статические и динамические графы</w:t>
            </w:r>
          </w:p>
        </w:tc>
        <w:tc>
          <w:tcPr>
            <w:tcW w:w="4961" w:type="dxa"/>
          </w:tcPr>
          <w:p w14:paraId="1D2F63EE" w14:textId="765B7B31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1. </w:t>
            </w:r>
            <w:r w:rsidR="009C466A" w:rsidRPr="006D450D">
              <w:rPr>
                <w:sz w:val="24"/>
              </w:rPr>
              <w:t>Понятие больших динамических графов. Формирование правил порождение и динамики больших графов. Статистические характеристики больших графов.</w:t>
            </w:r>
          </w:p>
          <w:p w14:paraId="2E9205F5" w14:textId="0E91ACFD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8.10</w:t>
            </w:r>
          </w:p>
          <w:p w14:paraId="513DA952" w14:textId="77777777" w:rsidR="006E588E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</w:t>
            </w:r>
            <w:r w:rsidR="009C466A" w:rsidRPr="006D450D">
              <w:rPr>
                <w:sz w:val="24"/>
              </w:rPr>
              <w:t>Алгоритмы расчета изменения метрических и топологических характеристик больших динамических графов</w:t>
            </w:r>
          </w:p>
          <w:p w14:paraId="51856A65" w14:textId="343F199A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387948" w:rsidRPr="006D450D">
              <w:rPr>
                <w:bCs/>
                <w:i/>
                <w:sz w:val="24"/>
              </w:rPr>
              <w:t>9</w:t>
            </w:r>
            <w:r w:rsidRPr="006D450D">
              <w:rPr>
                <w:bCs/>
                <w:i/>
                <w:sz w:val="24"/>
              </w:rPr>
              <w:t>, 8.10</w:t>
            </w:r>
          </w:p>
        </w:tc>
        <w:tc>
          <w:tcPr>
            <w:tcW w:w="2552" w:type="dxa"/>
          </w:tcPr>
          <w:p w14:paraId="064F7731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7046D411" w14:textId="77777777" w:rsidTr="00586DCA">
        <w:tc>
          <w:tcPr>
            <w:tcW w:w="2836" w:type="dxa"/>
          </w:tcPr>
          <w:p w14:paraId="77764062" w14:textId="6EEF0FA8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3. Оптимизационные задачи на больших статических и динамических графах</w:t>
            </w:r>
          </w:p>
        </w:tc>
        <w:tc>
          <w:tcPr>
            <w:tcW w:w="4961" w:type="dxa"/>
          </w:tcPr>
          <w:p w14:paraId="75D6552D" w14:textId="3BB8B1D9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1. </w:t>
            </w:r>
            <w:r w:rsidR="009C466A" w:rsidRPr="006D450D">
              <w:rPr>
                <w:sz w:val="24"/>
              </w:rPr>
              <w:t>Постановка однокритериальных и многокритериальных задач на больших статических и динамических графах.</w:t>
            </w:r>
          </w:p>
          <w:p w14:paraId="378B9472" w14:textId="1757DDE6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8.7</w:t>
            </w:r>
          </w:p>
          <w:p w14:paraId="6072357D" w14:textId="77777777" w:rsidR="006E588E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</w:t>
            </w:r>
            <w:r w:rsidR="009C466A" w:rsidRPr="006D450D">
              <w:rPr>
                <w:sz w:val="24"/>
              </w:rPr>
              <w:t>Понятие наследственности решения в оптимизационных задачах на больших динамических графах. Алгоритмы построения решений оптимизационных задач на больших динамических графах</w:t>
            </w:r>
            <w:r w:rsidRPr="006D450D">
              <w:rPr>
                <w:sz w:val="24"/>
              </w:rPr>
              <w:t>.</w:t>
            </w:r>
          </w:p>
          <w:p w14:paraId="60646DDC" w14:textId="2198F214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0A1B14" w:rsidRPr="006D450D">
              <w:rPr>
                <w:bCs/>
                <w:i/>
                <w:sz w:val="24"/>
              </w:rPr>
              <w:t>6</w:t>
            </w:r>
            <w:r w:rsidRPr="006D450D">
              <w:rPr>
                <w:bCs/>
                <w:i/>
                <w:sz w:val="24"/>
              </w:rPr>
              <w:t>, 8.10</w:t>
            </w:r>
          </w:p>
        </w:tc>
        <w:tc>
          <w:tcPr>
            <w:tcW w:w="2552" w:type="dxa"/>
          </w:tcPr>
          <w:p w14:paraId="07D778ED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6CC1B40D" w14:textId="77777777" w:rsidTr="00586DCA">
        <w:tc>
          <w:tcPr>
            <w:tcW w:w="2836" w:type="dxa"/>
          </w:tcPr>
          <w:p w14:paraId="5ADADFE1" w14:textId="690C4AB3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4. Проектирование больших графов с заданными характеристиками</w:t>
            </w:r>
          </w:p>
        </w:tc>
        <w:tc>
          <w:tcPr>
            <w:tcW w:w="4961" w:type="dxa"/>
          </w:tcPr>
          <w:p w14:paraId="16A9F632" w14:textId="77777777" w:rsidR="006E588E" w:rsidRPr="006D450D" w:rsidRDefault="009C466A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  <w:sz w:val="24"/>
              </w:rPr>
            </w:pPr>
            <w:r w:rsidRPr="006D450D">
              <w:rPr>
                <w:bCs/>
                <w:color w:val="000000"/>
                <w:sz w:val="24"/>
              </w:rPr>
              <w:t>Алгоритмы и методики проектирования больших графов с заданными характеристиками. Проектирование больших динамических графов</w:t>
            </w:r>
          </w:p>
          <w:p w14:paraId="0CE2759C" w14:textId="464F1614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bCs/>
                <w:i/>
                <w:color w:val="000000"/>
                <w:sz w:val="24"/>
              </w:rPr>
            </w:pPr>
            <w:r w:rsidRPr="006D450D">
              <w:rPr>
                <w:bCs/>
                <w:i/>
                <w:sz w:val="24"/>
              </w:rPr>
              <w:t xml:space="preserve">Рекомендуемые источники: </w:t>
            </w:r>
            <w:r w:rsidR="000A1B14" w:rsidRPr="006D450D">
              <w:rPr>
                <w:bCs/>
                <w:i/>
                <w:sz w:val="24"/>
              </w:rPr>
              <w:t>8.6, 8.10</w:t>
            </w:r>
          </w:p>
        </w:tc>
        <w:tc>
          <w:tcPr>
            <w:tcW w:w="2552" w:type="dxa"/>
          </w:tcPr>
          <w:p w14:paraId="66C69EA9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7607FA9E" w14:textId="77777777" w:rsidTr="00586DCA">
        <w:tc>
          <w:tcPr>
            <w:tcW w:w="2836" w:type="dxa"/>
          </w:tcPr>
          <w:p w14:paraId="55C19F18" w14:textId="2397DC15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5. Применение больших графов для решения современных прикладных задач</w:t>
            </w:r>
          </w:p>
        </w:tc>
        <w:tc>
          <w:tcPr>
            <w:tcW w:w="4961" w:type="dxa"/>
          </w:tcPr>
          <w:p w14:paraId="7ED3B8B6" w14:textId="16C2ABD9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  <w:sz w:val="24"/>
              </w:rPr>
            </w:pPr>
            <w:r w:rsidRPr="006D450D">
              <w:rPr>
                <w:iCs/>
                <w:sz w:val="24"/>
              </w:rPr>
              <w:t>1. </w:t>
            </w:r>
            <w:r w:rsidR="009C466A" w:rsidRPr="006D450D">
              <w:rPr>
                <w:iCs/>
                <w:sz w:val="24"/>
              </w:rPr>
              <w:t xml:space="preserve">Структурное моделирование сетевых систем большой размерности: моделирование взаимодействия в финансовых и </w:t>
            </w:r>
            <w:proofErr w:type="spellStart"/>
            <w:r w:rsidR="009C466A" w:rsidRPr="006D450D">
              <w:rPr>
                <w:iCs/>
                <w:sz w:val="24"/>
              </w:rPr>
              <w:t>межбанковыских</w:t>
            </w:r>
            <w:proofErr w:type="spellEnd"/>
            <w:r w:rsidR="009C466A" w:rsidRPr="006D450D">
              <w:rPr>
                <w:iCs/>
                <w:sz w:val="24"/>
              </w:rPr>
              <w:t xml:space="preserve"> сетях, моделирование социальных сетей, распространения и конкуренции информации в социальных сетях и социальных медиа, моделирование </w:t>
            </w:r>
            <w:proofErr w:type="spellStart"/>
            <w:r w:rsidR="009C466A" w:rsidRPr="006D450D">
              <w:rPr>
                <w:iCs/>
                <w:sz w:val="24"/>
              </w:rPr>
              <w:t>кибер</w:t>
            </w:r>
            <w:proofErr w:type="spellEnd"/>
            <w:r w:rsidR="009C466A" w:rsidRPr="006D450D">
              <w:rPr>
                <w:iCs/>
                <w:sz w:val="24"/>
              </w:rPr>
              <w:t xml:space="preserve">-атак на </w:t>
            </w:r>
            <w:proofErr w:type="spellStart"/>
            <w:r w:rsidR="009C466A" w:rsidRPr="006D450D">
              <w:rPr>
                <w:iCs/>
                <w:sz w:val="24"/>
              </w:rPr>
              <w:t>криптовалютные</w:t>
            </w:r>
            <w:proofErr w:type="spellEnd"/>
            <w:r w:rsidR="009C466A" w:rsidRPr="006D450D">
              <w:rPr>
                <w:iCs/>
                <w:sz w:val="24"/>
              </w:rPr>
              <w:t xml:space="preserve"> платежные системы, моделирование взаимодействие в роевых системах и интернете-вещей, моделирование медицинских и биологических сетей.</w:t>
            </w:r>
          </w:p>
          <w:p w14:paraId="45475090" w14:textId="3AD7D4D8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0A1B14" w:rsidRPr="006D450D">
              <w:rPr>
                <w:bCs/>
                <w:i/>
                <w:sz w:val="24"/>
              </w:rPr>
              <w:t>9</w:t>
            </w:r>
            <w:r w:rsidRPr="006D450D">
              <w:rPr>
                <w:bCs/>
                <w:i/>
                <w:sz w:val="24"/>
              </w:rPr>
              <w:t>, 8.10</w:t>
            </w:r>
          </w:p>
          <w:p w14:paraId="4CE1117F" w14:textId="53902E3D" w:rsidR="009C466A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  <w:sz w:val="24"/>
              </w:rPr>
            </w:pPr>
            <w:r w:rsidRPr="006D450D">
              <w:rPr>
                <w:iCs/>
                <w:sz w:val="24"/>
              </w:rPr>
              <w:t>2. </w:t>
            </w:r>
            <w:r w:rsidR="009C466A" w:rsidRPr="006D450D">
              <w:rPr>
                <w:iCs/>
                <w:sz w:val="24"/>
              </w:rPr>
              <w:t>Алгоритмы анализа больших графов, как структурных моделей сетевых систем большой размерности.</w:t>
            </w:r>
          </w:p>
          <w:p w14:paraId="494B224D" w14:textId="21D393FD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  <w:sz w:val="24"/>
              </w:rPr>
            </w:pPr>
            <w:r w:rsidRPr="006D450D">
              <w:rPr>
                <w:bCs/>
                <w:i/>
                <w:color w:val="000000"/>
                <w:sz w:val="24"/>
              </w:rPr>
              <w:t>Рекомендуемые источники: 8.9, 8.10</w:t>
            </w:r>
          </w:p>
        </w:tc>
        <w:tc>
          <w:tcPr>
            <w:tcW w:w="2552" w:type="dxa"/>
          </w:tcPr>
          <w:p w14:paraId="626FCC92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00361671" w14:textId="4274A9D5" w:rsidR="00850C72" w:rsidRPr="007B7C88" w:rsidRDefault="00850C72" w:rsidP="00A45677">
      <w:pPr>
        <w:pStyle w:val="1"/>
      </w:pPr>
      <w:bookmarkStart w:id="16" w:name="_Toc125021110"/>
      <w:r w:rsidRPr="007B7C88">
        <w:lastRenderedPageBreak/>
        <w:t>6.</w:t>
      </w:r>
      <w:r w:rsidR="00EC6F9D" w:rsidRPr="007B7C88">
        <w:t> </w:t>
      </w:r>
      <w:r w:rsidR="00D32CEC" w:rsidRPr="007B7C88">
        <w:t>Перечень учебно-методического обеспечения для самостоятельной работы обучающихся по дисциплине</w:t>
      </w:r>
      <w:bookmarkEnd w:id="16"/>
    </w:p>
    <w:p w14:paraId="5FE512D9" w14:textId="5701F040" w:rsidR="00850C72" w:rsidRPr="007B7C88" w:rsidRDefault="00850C72" w:rsidP="00A45677">
      <w:pPr>
        <w:pStyle w:val="1"/>
      </w:pPr>
      <w:bookmarkStart w:id="17" w:name="_Toc125021111"/>
      <w:r w:rsidRPr="007B7C88">
        <w:t>6.1.</w:t>
      </w:r>
      <w:r w:rsidR="00EC6F9D" w:rsidRPr="007B7C88">
        <w:t> </w:t>
      </w:r>
      <w:r w:rsidR="00D32CEC" w:rsidRPr="007B7C88">
        <w:t>Перечень вопросов, отводимых на самостоятельное освоение дисциплины, формы внеаудиторной самостоятельной работы</w:t>
      </w:r>
      <w:bookmarkEnd w:id="17"/>
    </w:p>
    <w:tbl>
      <w:tblPr>
        <w:tblW w:w="5458" w:type="pct"/>
        <w:tblInd w:w="-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3686"/>
        <w:gridCol w:w="3679"/>
      </w:tblGrid>
      <w:tr w:rsidR="00E4464B" w:rsidRPr="007B7C88" w14:paraId="68312234" w14:textId="77777777" w:rsidTr="006E1F4E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110A63" w14:textId="77777777" w:rsidR="00E4464B" w:rsidRPr="006D450D" w:rsidRDefault="00E4464B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6D450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C865F6" w14:textId="77777777" w:rsidR="00E4464B" w:rsidRPr="006D450D" w:rsidRDefault="00E4464B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  <w:bookmarkStart w:id="18" w:name="_Hlk29780932"/>
            <w:r w:rsidRPr="006D450D">
              <w:rPr>
                <w:b/>
                <w:sz w:val="24"/>
              </w:rPr>
              <w:t>Перечень вопросов, отводимых на самостоятельное освоение</w:t>
            </w:r>
            <w:bookmarkEnd w:id="18"/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FC5AB8" w14:textId="77777777" w:rsidR="00E4464B" w:rsidRPr="006D450D" w:rsidRDefault="00E4464B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C5F44" w:rsidRPr="007B7C88" w14:paraId="7A19097D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768B4822" w14:textId="4DA7BC2A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1. Прикладная теория графов и фундаментальный анализ сетевых систем большой размерности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5B468C" w14:textId="6D26EF3E" w:rsidR="001C5F44" w:rsidRPr="006D450D" w:rsidRDefault="00633E2A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Библиотека </w:t>
            </w:r>
            <w:proofErr w:type="spellStart"/>
            <w:r w:rsidRPr="006D450D">
              <w:rPr>
                <w:sz w:val="24"/>
              </w:rPr>
              <w:t>networkX</w:t>
            </w:r>
            <w:proofErr w:type="spellEnd"/>
            <w:r w:rsidRPr="006D450D">
              <w:rPr>
                <w:sz w:val="24"/>
              </w:rPr>
              <w:t xml:space="preserve"> на языке </w:t>
            </w:r>
            <w:proofErr w:type="spellStart"/>
            <w:r w:rsidRPr="006D450D">
              <w:rPr>
                <w:sz w:val="24"/>
              </w:rPr>
              <w:t>Python</w:t>
            </w:r>
            <w:proofErr w:type="spellEnd"/>
            <w:r w:rsidRPr="006D450D">
              <w:rPr>
                <w:sz w:val="24"/>
              </w:rPr>
              <w:t>: возможности библиотеки по работе с большими графами. Визуализация больших графов с использованием библиотеки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E4EFD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3A9F6543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381CC26D" w14:textId="59F929A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2. Большие статические и динамические графы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5BA038" w14:textId="2225A53A" w:rsidR="001C5F44" w:rsidRPr="006D450D" w:rsidRDefault="00A61FC7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Большие </w:t>
            </w:r>
            <w:proofErr w:type="spellStart"/>
            <w:r w:rsidRPr="006D450D">
              <w:rPr>
                <w:sz w:val="24"/>
              </w:rPr>
              <w:t>самоподобные</w:t>
            </w:r>
            <w:proofErr w:type="spellEnd"/>
            <w:r w:rsidRPr="006D450D">
              <w:rPr>
                <w:sz w:val="24"/>
              </w:rPr>
              <w:t xml:space="preserve"> и масштабно-инвариантные графы: свойства и характеристики. Применение библиотеки </w:t>
            </w:r>
            <w:proofErr w:type="spellStart"/>
            <w:r w:rsidRPr="006D450D">
              <w:rPr>
                <w:sz w:val="24"/>
              </w:rPr>
              <w:t>networkX</w:t>
            </w:r>
            <w:proofErr w:type="spellEnd"/>
            <w:r w:rsidRPr="006D450D">
              <w:rPr>
                <w:sz w:val="24"/>
              </w:rPr>
              <w:t xml:space="preserve"> для работы с </w:t>
            </w:r>
            <w:proofErr w:type="spellStart"/>
            <w:r w:rsidRPr="006D450D">
              <w:rPr>
                <w:sz w:val="24"/>
              </w:rPr>
              <w:t>самоподобными</w:t>
            </w:r>
            <w:proofErr w:type="spellEnd"/>
            <w:r w:rsidRPr="006D450D">
              <w:rPr>
                <w:sz w:val="24"/>
              </w:rPr>
              <w:t xml:space="preserve"> и масштабно-инвариантными графами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1E6F44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2C368E34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650E38BF" w14:textId="454B266F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3. Оптимизационные задачи на больших статических и динамических графах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A3EC33" w14:textId="1D0F75A4" w:rsidR="001C5F44" w:rsidRPr="006D450D" w:rsidRDefault="00A61FC7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Алгоритмы построения решений оптимизационных задач на </w:t>
            </w:r>
            <w:proofErr w:type="spellStart"/>
            <w:r w:rsidRPr="006D450D">
              <w:rPr>
                <w:sz w:val="24"/>
              </w:rPr>
              <w:t>самоподобных</w:t>
            </w:r>
            <w:proofErr w:type="spellEnd"/>
            <w:r w:rsidRPr="006D450D">
              <w:rPr>
                <w:sz w:val="24"/>
              </w:rPr>
              <w:t xml:space="preserve"> и масштабно-инвариантных графах. Применение для решения задач библиотеки </w:t>
            </w:r>
            <w:proofErr w:type="spellStart"/>
            <w:r w:rsidRPr="006D450D">
              <w:rPr>
                <w:sz w:val="24"/>
              </w:rPr>
              <w:t>networkX</w:t>
            </w:r>
            <w:proofErr w:type="spellEnd"/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A9412F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6BC8EF5E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6F3C25AB" w14:textId="12B2F9C2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4. Проектирование больших графов с заданными характеристиками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7DF66C" w14:textId="1C9A5A03" w:rsidR="001C5F44" w:rsidRPr="006D450D" w:rsidRDefault="00CF4209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Структурное проектирование </w:t>
            </w:r>
            <w:proofErr w:type="spellStart"/>
            <w:r w:rsidRPr="006D450D">
              <w:rPr>
                <w:sz w:val="24"/>
              </w:rPr>
              <w:t>самоподобных</w:t>
            </w:r>
            <w:proofErr w:type="spellEnd"/>
            <w:r w:rsidRPr="006D450D">
              <w:rPr>
                <w:sz w:val="24"/>
              </w:rPr>
              <w:t xml:space="preserve"> больших статических и динамических графов: алгоритмы и методики проектирования</w:t>
            </w:r>
            <w:r w:rsidR="00A61FC7" w:rsidRPr="006D450D">
              <w:rPr>
                <w:sz w:val="24"/>
              </w:rPr>
              <w:t xml:space="preserve">. 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637D42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11239A23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3FD13D08" w14:textId="47F5C646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5. Применение больших графов для решения современных прикладных задач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1F2F60" w14:textId="2E847EF8" w:rsidR="001C5F44" w:rsidRPr="006D450D" w:rsidRDefault="00CF4209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iCs/>
                <w:sz w:val="24"/>
              </w:rPr>
              <w:t>Структурное моделирование технических и транспортно-логистических сетевых систем большой размерности: применение больших динамических графов</w:t>
            </w:r>
            <w:r w:rsidRPr="006D450D">
              <w:rPr>
                <w:sz w:val="24"/>
              </w:rPr>
              <w:t xml:space="preserve"> 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695D0E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92CCF95" w14:textId="31DF065E" w:rsidR="006E1F4E" w:rsidRDefault="006E1F4E" w:rsidP="00932D37">
      <w:bookmarkStart w:id="19" w:name="_Toc125021112"/>
    </w:p>
    <w:p w14:paraId="54042495" w14:textId="77777777" w:rsidR="00932D37" w:rsidRDefault="00932D37" w:rsidP="00932D37"/>
    <w:p w14:paraId="6EFA2541" w14:textId="105D5FB1" w:rsidR="00E9382F" w:rsidRPr="007B7C88" w:rsidRDefault="00850C72" w:rsidP="00A45677">
      <w:pPr>
        <w:pStyle w:val="1"/>
        <w:rPr>
          <w:i/>
        </w:rPr>
      </w:pPr>
      <w:r w:rsidRPr="007B7C88">
        <w:lastRenderedPageBreak/>
        <w:t>6.2.</w:t>
      </w:r>
      <w:r w:rsidR="00EC6F9D" w:rsidRPr="007B7C88">
        <w:t> </w:t>
      </w:r>
      <w:r w:rsidR="00D32CEC" w:rsidRPr="007B7C88">
        <w:t>Перечень вопросов, заданий, тем для подготовки к текущему контролю</w:t>
      </w:r>
      <w:bookmarkEnd w:id="19"/>
    </w:p>
    <w:p w14:paraId="0D741A83" w14:textId="1E9AA916" w:rsidR="00D32CEC" w:rsidRDefault="00D32CEC" w:rsidP="007B7C88">
      <w:pPr>
        <w:tabs>
          <w:tab w:val="left" w:pos="-180"/>
          <w:tab w:val="left" w:pos="1080"/>
        </w:tabs>
        <w:suppressAutoHyphens/>
        <w:spacing w:line="276" w:lineRule="auto"/>
        <w:ind w:right="68" w:firstLine="680"/>
        <w:jc w:val="center"/>
        <w:rPr>
          <w:b/>
          <w:iCs/>
          <w:szCs w:val="28"/>
        </w:rPr>
      </w:pPr>
      <w:r w:rsidRPr="007B7C88">
        <w:rPr>
          <w:b/>
          <w:iCs/>
          <w:szCs w:val="28"/>
        </w:rPr>
        <w:t>Пример</w:t>
      </w:r>
      <w:r w:rsidR="004F6341" w:rsidRPr="007B7C88">
        <w:rPr>
          <w:b/>
          <w:iCs/>
          <w:szCs w:val="28"/>
        </w:rPr>
        <w:t>ные</w:t>
      </w:r>
      <w:r w:rsidRPr="007B7C88">
        <w:rPr>
          <w:b/>
          <w:iCs/>
          <w:szCs w:val="28"/>
        </w:rPr>
        <w:t xml:space="preserve"> </w:t>
      </w:r>
      <w:r w:rsidR="00E9382F" w:rsidRPr="007B7C88">
        <w:rPr>
          <w:b/>
          <w:iCs/>
          <w:szCs w:val="28"/>
        </w:rPr>
        <w:t>задани</w:t>
      </w:r>
      <w:r w:rsidR="004F6341" w:rsidRPr="007B7C88">
        <w:rPr>
          <w:b/>
          <w:iCs/>
          <w:szCs w:val="28"/>
        </w:rPr>
        <w:t>я</w:t>
      </w:r>
      <w:r w:rsidR="00E9382F" w:rsidRPr="007B7C88">
        <w:rPr>
          <w:b/>
          <w:iCs/>
          <w:szCs w:val="28"/>
        </w:rPr>
        <w:t xml:space="preserve"> контрольной работы</w:t>
      </w:r>
    </w:p>
    <w:p w14:paraId="2E558177" w14:textId="77777777" w:rsidR="006D450D" w:rsidRPr="007B7C88" w:rsidRDefault="006D450D" w:rsidP="007B7C88">
      <w:pPr>
        <w:tabs>
          <w:tab w:val="left" w:pos="-180"/>
          <w:tab w:val="left" w:pos="1080"/>
        </w:tabs>
        <w:suppressAutoHyphens/>
        <w:spacing w:line="276" w:lineRule="auto"/>
        <w:ind w:right="68" w:firstLine="680"/>
        <w:jc w:val="center"/>
        <w:rPr>
          <w:b/>
          <w:iCs/>
          <w:szCs w:val="28"/>
        </w:rPr>
      </w:pPr>
    </w:p>
    <w:p w14:paraId="0ADA9218" w14:textId="7A9F7A5D" w:rsidR="00EB4B62" w:rsidRPr="007B7C88" w:rsidRDefault="00EB4B62" w:rsidP="006D450D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bookmarkStart w:id="20" w:name="_Hlk125013531"/>
      <w:r w:rsidRPr="007B7C88">
        <w:rPr>
          <w:rFonts w:eastAsia="Calibri"/>
          <w:szCs w:val="28"/>
          <w:lang w:eastAsia="en-US"/>
        </w:rPr>
        <w:t xml:space="preserve">Сформулировать правила порождения динамического графа. Взвесить ребра графа случайным образом в диапазоне от 1 до 10. Найти решение задачи поиска </w:t>
      </w:r>
      <w:proofErr w:type="spellStart"/>
      <w:r w:rsidRPr="007B7C88">
        <w:rPr>
          <w:rFonts w:eastAsia="Calibri"/>
          <w:szCs w:val="28"/>
          <w:lang w:eastAsia="en-US"/>
        </w:rPr>
        <w:t>остовного</w:t>
      </w:r>
      <w:proofErr w:type="spellEnd"/>
      <w:r w:rsidRPr="007B7C88">
        <w:rPr>
          <w:rFonts w:eastAsia="Calibri"/>
          <w:szCs w:val="28"/>
          <w:lang w:eastAsia="en-US"/>
        </w:rPr>
        <w:t xml:space="preserve"> дерева на динамическом графе. Визуализировать решения на этапах порождения 100…110. Проанализировать качественное (структурное) и количественное (вес </w:t>
      </w:r>
      <w:proofErr w:type="spellStart"/>
      <w:r w:rsidRPr="007B7C88">
        <w:rPr>
          <w:rFonts w:eastAsia="Calibri"/>
          <w:szCs w:val="28"/>
          <w:lang w:eastAsia="en-US"/>
        </w:rPr>
        <w:t>остовного</w:t>
      </w:r>
      <w:proofErr w:type="spellEnd"/>
      <w:r w:rsidRPr="007B7C88">
        <w:rPr>
          <w:rFonts w:eastAsia="Calibri"/>
          <w:szCs w:val="28"/>
          <w:lang w:eastAsia="en-US"/>
        </w:rPr>
        <w:t xml:space="preserve">) </w:t>
      </w:r>
      <w:r w:rsidR="0001244B" w:rsidRPr="007B7C88">
        <w:rPr>
          <w:rFonts w:eastAsia="Calibri"/>
          <w:szCs w:val="28"/>
          <w:lang w:eastAsia="en-US"/>
        </w:rPr>
        <w:t>изменение решения на этапах указанных этапах порождения.</w:t>
      </w:r>
      <w:bookmarkStart w:id="21" w:name="_Hlk125013559"/>
      <w:bookmarkEnd w:id="20"/>
    </w:p>
    <w:bookmarkEnd w:id="21"/>
    <w:p w14:paraId="53263C84" w14:textId="0DFEB381" w:rsidR="0001244B" w:rsidRDefault="002E0287" w:rsidP="006D450D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r w:rsidRPr="007B7C88">
        <w:rPr>
          <w:bCs/>
          <w:szCs w:val="28"/>
        </w:rPr>
        <w:t xml:space="preserve">Сформулировать правила порождения </w:t>
      </w:r>
      <w:proofErr w:type="spellStart"/>
      <w:r w:rsidRPr="007B7C88">
        <w:rPr>
          <w:bCs/>
          <w:szCs w:val="28"/>
        </w:rPr>
        <w:t>самоподобного</w:t>
      </w:r>
      <w:proofErr w:type="spellEnd"/>
      <w:r w:rsidRPr="007B7C88">
        <w:rPr>
          <w:bCs/>
          <w:szCs w:val="28"/>
        </w:rPr>
        <w:t xml:space="preserve"> динамического графа с размерностью затравки не менее 4. Визуализировать граф, полученный этапах порождения 5…7. Взвесить ребра графа случайным образом в диапазоне от 1 до 10. Найти решение задачи поиска </w:t>
      </w:r>
      <w:proofErr w:type="spellStart"/>
      <w:r w:rsidRPr="007B7C88">
        <w:rPr>
          <w:bCs/>
          <w:szCs w:val="28"/>
        </w:rPr>
        <w:t>остовного</w:t>
      </w:r>
      <w:proofErr w:type="spellEnd"/>
      <w:r w:rsidRPr="007B7C88">
        <w:rPr>
          <w:bCs/>
          <w:szCs w:val="28"/>
        </w:rPr>
        <w:t xml:space="preserve"> дерева на динамическом графе. Визуализировать решения на этапах порождения 10…12. Проанализировать качественное (структурное) и количественное (вес </w:t>
      </w:r>
      <w:proofErr w:type="spellStart"/>
      <w:r w:rsidRPr="007B7C88">
        <w:rPr>
          <w:bCs/>
          <w:szCs w:val="28"/>
        </w:rPr>
        <w:t>остовного</w:t>
      </w:r>
      <w:proofErr w:type="spellEnd"/>
      <w:r w:rsidRPr="007B7C88">
        <w:rPr>
          <w:bCs/>
          <w:szCs w:val="28"/>
        </w:rPr>
        <w:t>) изменение решения на этапах указанных этапах порождения.</w:t>
      </w:r>
    </w:p>
    <w:p w14:paraId="17C76AEB" w14:textId="77777777" w:rsidR="00932D37" w:rsidRPr="00932D37" w:rsidRDefault="00932D37" w:rsidP="00932D37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r w:rsidRPr="00932D37">
        <w:rPr>
          <w:bCs/>
          <w:szCs w:val="28"/>
        </w:rPr>
        <w:t xml:space="preserve">Построить траекторию </w:t>
      </w:r>
      <w:proofErr w:type="spellStart"/>
      <w:r w:rsidRPr="00932D37">
        <w:rPr>
          <w:bCs/>
          <w:szCs w:val="28"/>
        </w:rPr>
        <w:t>самоподобного</w:t>
      </w:r>
      <w:proofErr w:type="spellEnd"/>
      <w:r w:rsidRPr="00932D37">
        <w:rPr>
          <w:bCs/>
          <w:szCs w:val="28"/>
        </w:rPr>
        <w:t xml:space="preserve"> графа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, </m:t>
        </m:r>
        <m:r>
          <w:rPr>
            <w:rFonts w:ascii="Cambria Math" w:hAnsi="Cambria Math"/>
            <w:szCs w:val="28"/>
          </w:rPr>
          <m:t>L</m:t>
        </m:r>
        <m:r>
          <m:rPr>
            <m:sty m:val="p"/>
          </m:rPr>
          <w:rPr>
            <w:rFonts w:ascii="Cambria Math" w:hAnsi="Cambria Math"/>
            <w:szCs w:val="28"/>
          </w:rPr>
          <m:t>=5</m:t>
        </m:r>
      </m:oMath>
      <w:r w:rsidRPr="00932D37">
        <w:rPr>
          <w:bCs/>
          <w:szCs w:val="28"/>
        </w:rPr>
        <w:t xml:space="preserve">, порожденного множеством полных связных затравок </w:t>
      </w:r>
      <m:oMath>
        <m:r>
          <m:rPr>
            <m:sty m:val="b"/>
          </m:rPr>
          <w:rPr>
            <w:rFonts w:ascii="Cambria Math" w:hAnsi="Cambria Math"/>
            <w:szCs w:val="28"/>
          </w:rPr>
          <m:t>H</m:t>
        </m:r>
        <m:r>
          <m:rPr>
            <m:sty m:val="p"/>
          </m:rPr>
          <w:rPr>
            <w:rFonts w:ascii="Cambria Math" w:hAnsi="Cambria Math"/>
            <w:szCs w:val="28"/>
          </w:rPr>
          <m:t>={</m:t>
        </m:r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}</m:t>
        </m:r>
      </m:oMath>
      <w:r w:rsidRPr="00932D37">
        <w:rPr>
          <w:bCs/>
          <w:szCs w:val="28"/>
        </w:rPr>
        <w:t xml:space="preserve">, так чтобы в процессе порождения смежность старых ребер не нарушалась. Рассчитать для каждого графа в траектории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(</m:t>
            </m:r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)</m:t>
        </m:r>
      </m:oMath>
      <w:r w:rsidRPr="00932D37">
        <w:rPr>
          <w:bCs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(</m:t>
            </m:r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), </m:t>
        </m:r>
        <m:r>
          <w:rPr>
            <w:rFonts w:ascii="Cambria Math" w:hAnsi="Cambria Math"/>
            <w:szCs w:val="28"/>
          </w:rPr>
          <m:t>l</m:t>
        </m:r>
        <m:r>
          <m:rPr>
            <m:sty m:val="p"/>
          </m:rPr>
          <w:rPr>
            <w:rFonts w:ascii="Cambria Math" w:hAnsi="Cambria Math"/>
            <w:szCs w:val="28"/>
          </w:rPr>
          <m:t>=1…5</m:t>
        </m:r>
      </m:oMath>
      <w:r w:rsidRPr="00932D37">
        <w:rPr>
          <w:bCs/>
          <w:szCs w:val="28"/>
        </w:rPr>
        <w:t>. (20 баллов)</w:t>
      </w:r>
    </w:p>
    <w:p w14:paraId="7F391D32" w14:textId="585D795C" w:rsidR="00932D37" w:rsidRPr="007B7C88" w:rsidRDefault="00932D37" w:rsidP="00932D37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r w:rsidRPr="00932D37">
        <w:rPr>
          <w:bCs/>
          <w:szCs w:val="28"/>
        </w:rPr>
        <w:t xml:space="preserve">Построить </w:t>
      </w:r>
      <w:proofErr w:type="spellStart"/>
      <w:r w:rsidRPr="00932D37">
        <w:rPr>
          <w:bCs/>
          <w:szCs w:val="28"/>
        </w:rPr>
        <w:t>остовное</w:t>
      </w:r>
      <w:proofErr w:type="spellEnd"/>
      <w:r w:rsidRPr="00932D37">
        <w:rPr>
          <w:bCs/>
          <w:szCs w:val="28"/>
        </w:rPr>
        <w:t xml:space="preserve"> дерево минимального веса для каждого графа в траектории динамического графа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</m:oMath>
      <w:r w:rsidRPr="00932D37">
        <w:rPr>
          <w:bCs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L</m:t>
        </m:r>
        <m:r>
          <m:rPr>
            <m:sty m:val="p"/>
          </m:rPr>
          <w:rPr>
            <w:rFonts w:ascii="Cambria Math" w:hAnsi="Cambria Math"/>
            <w:szCs w:val="28"/>
          </w:rPr>
          <m:t>=5</m:t>
        </m:r>
      </m:oMath>
      <w:r w:rsidRPr="00932D37">
        <w:rPr>
          <w:bCs/>
          <w:szCs w:val="28"/>
        </w:rPr>
        <w:t>, порожденного по правилу «треугольника Серпинского» и взвешенного в диапазоне от 5 до 8 случайным образом. Провести анализ устойчивости решения на всей траектории динамического графа с учетом включения решений из предыдущих этапов порождения в решения на последующих этапах порождения.</w:t>
      </w:r>
    </w:p>
    <w:p w14:paraId="41CD53F0" w14:textId="03DB2FC2" w:rsidR="0074244B" w:rsidRPr="007B7C88" w:rsidRDefault="00E9382F" w:rsidP="007B7C88">
      <w:pPr>
        <w:suppressAutoHyphens/>
        <w:spacing w:after="240" w:line="276" w:lineRule="auto"/>
        <w:ind w:firstLine="0"/>
        <w:jc w:val="center"/>
        <w:rPr>
          <w:b/>
          <w:szCs w:val="28"/>
        </w:rPr>
      </w:pPr>
      <w:bookmarkStart w:id="22" w:name="_Hlk29781005"/>
      <w:r w:rsidRPr="007B7C88">
        <w:rPr>
          <w:b/>
          <w:szCs w:val="28"/>
        </w:rPr>
        <w:lastRenderedPageBreak/>
        <w:t>Пример</w:t>
      </w:r>
      <w:r w:rsidR="004F6341" w:rsidRPr="007B7C88">
        <w:rPr>
          <w:b/>
          <w:szCs w:val="28"/>
        </w:rPr>
        <w:t xml:space="preserve">ные </w:t>
      </w:r>
      <w:r w:rsidRPr="007B7C88">
        <w:rPr>
          <w:b/>
          <w:szCs w:val="28"/>
        </w:rPr>
        <w:t>задани</w:t>
      </w:r>
      <w:r w:rsidR="004F6341" w:rsidRPr="007B7C88">
        <w:rPr>
          <w:b/>
          <w:szCs w:val="28"/>
        </w:rPr>
        <w:t>я</w:t>
      </w:r>
      <w:r w:rsidRPr="007B7C88">
        <w:rPr>
          <w:b/>
          <w:szCs w:val="28"/>
        </w:rPr>
        <w:t xml:space="preserve"> практических занятий</w:t>
      </w:r>
    </w:p>
    <w:bookmarkEnd w:id="22"/>
    <w:p w14:paraId="00548552" w14:textId="072078E3" w:rsidR="00C01FB6" w:rsidRPr="007B7C88" w:rsidRDefault="0074244B" w:rsidP="006D450D">
      <w:pPr>
        <w:suppressAutoHyphens/>
        <w:spacing w:after="120"/>
        <w:ind w:firstLine="0"/>
        <w:rPr>
          <w:szCs w:val="28"/>
        </w:rPr>
      </w:pPr>
      <w:r w:rsidRPr="007B7C88">
        <w:rPr>
          <w:szCs w:val="28"/>
        </w:rPr>
        <w:t>1.</w:t>
      </w:r>
      <w:r w:rsidRPr="007B7C88">
        <w:rPr>
          <w:szCs w:val="28"/>
        </w:rPr>
        <w:tab/>
      </w:r>
      <w:r w:rsidR="00C01FB6" w:rsidRPr="007B7C88">
        <w:rPr>
          <w:szCs w:val="28"/>
        </w:rPr>
        <w:t>Визуализация больших графов</w:t>
      </w:r>
    </w:p>
    <w:p w14:paraId="3383D369" w14:textId="33B5BE56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 xml:space="preserve">Построить </w:t>
      </w:r>
      <w:proofErr w:type="spellStart"/>
      <w:r w:rsidRPr="007B7C88">
        <w:rPr>
          <w:szCs w:val="28"/>
        </w:rPr>
        <w:t>самоподобный</w:t>
      </w:r>
      <w:proofErr w:type="spellEnd"/>
      <w:r w:rsidRPr="007B7C88">
        <w:rPr>
          <w:szCs w:val="28"/>
        </w:rPr>
        <w:t xml:space="preserve"> граф размерностью не менее 500 вершин.</w:t>
      </w:r>
    </w:p>
    <w:p w14:paraId="6352356A" w14:textId="20F788E2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 xml:space="preserve">Визуализировать граф, используя стандартные функции библиотеки </w:t>
      </w:r>
      <w:proofErr w:type="spellStart"/>
      <w:r w:rsidRPr="007B7C88">
        <w:rPr>
          <w:szCs w:val="28"/>
        </w:rPr>
        <w:t>networkx</w:t>
      </w:r>
      <w:proofErr w:type="spellEnd"/>
      <w:r w:rsidRPr="007B7C88">
        <w:rPr>
          <w:szCs w:val="28"/>
        </w:rPr>
        <w:t>.</w:t>
      </w:r>
    </w:p>
    <w:p w14:paraId="63D80E47" w14:textId="3C7115E7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>Визуализировать граф из п.1 по следующему принципу:</w:t>
      </w:r>
    </w:p>
    <w:p w14:paraId="72A8B3C6" w14:textId="35CE1C6E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>Вершины, инцидентные ребрам с меньшими рангами, должны находиться ближе к центру окружности.</w:t>
      </w:r>
    </w:p>
    <w:p w14:paraId="4D05A80B" w14:textId="776CC63D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 xml:space="preserve">Построить </w:t>
      </w:r>
      <w:proofErr w:type="spellStart"/>
      <w:r w:rsidRPr="007B7C88">
        <w:rPr>
          <w:szCs w:val="28"/>
        </w:rPr>
        <w:t>предфрактальный</w:t>
      </w:r>
      <w:proofErr w:type="spellEnd"/>
      <w:r w:rsidRPr="007B7C88">
        <w:rPr>
          <w:szCs w:val="28"/>
        </w:rPr>
        <w:t xml:space="preserve"> граф размерностью не менее 500 вершин.</w:t>
      </w:r>
    </w:p>
    <w:p w14:paraId="6F433C80" w14:textId="2CCC2A42" w:rsidR="00282465" w:rsidRPr="007B7C88" w:rsidRDefault="0074244B" w:rsidP="006D450D">
      <w:pPr>
        <w:suppressAutoHyphens/>
        <w:spacing w:before="240" w:after="120"/>
        <w:ind w:firstLine="0"/>
        <w:rPr>
          <w:szCs w:val="28"/>
        </w:rPr>
      </w:pPr>
      <w:r w:rsidRPr="007B7C88">
        <w:rPr>
          <w:szCs w:val="28"/>
        </w:rPr>
        <w:t>2.</w:t>
      </w:r>
      <w:r w:rsidRPr="007B7C88">
        <w:rPr>
          <w:szCs w:val="28"/>
        </w:rPr>
        <w:tab/>
      </w:r>
      <w:r w:rsidR="00282465" w:rsidRPr="007B7C88">
        <w:rPr>
          <w:szCs w:val="28"/>
        </w:rPr>
        <w:t>Расчет характеристик больших графов</w:t>
      </w:r>
      <w:bookmarkStart w:id="23" w:name="_Hlk125018339"/>
    </w:p>
    <w:bookmarkEnd w:id="23"/>
    <w:p w14:paraId="7A96F143" w14:textId="2A485C6C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Построить три больших графа (размерностью не 100 вершин каждый): случайный граф, </w:t>
      </w:r>
      <w:proofErr w:type="spellStart"/>
      <w:r w:rsidRPr="007B7C88">
        <w:rPr>
          <w:szCs w:val="28"/>
        </w:rPr>
        <w:t>самоподобный</w:t>
      </w:r>
      <w:proofErr w:type="spellEnd"/>
      <w:r w:rsidRPr="007B7C88">
        <w:rPr>
          <w:szCs w:val="28"/>
        </w:rPr>
        <w:t xml:space="preserve"> граф, динамический граф.</w:t>
      </w:r>
    </w:p>
    <w:p w14:paraId="0BB2A09D" w14:textId="65B0DE00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Для каждого построенного графа рассчитать его метрические и топологические характеристики (радиус, диаметр и т.п.).</w:t>
      </w:r>
    </w:p>
    <w:p w14:paraId="5EC85185" w14:textId="22CF2A34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Для каждого графа рассчитать показатели доступности, показатели связности, показатели формы графа, меры центральности.</w:t>
      </w:r>
    </w:p>
    <w:p w14:paraId="45EC34C8" w14:textId="10265F5F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Сравнить рассчитанные показатели построенных графов.</w:t>
      </w:r>
    </w:p>
    <w:p w14:paraId="0AD68238" w14:textId="5A3EF902" w:rsidR="00BE56DB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Визуализировать проведенный анализ по сравнению характеристик графов.</w:t>
      </w:r>
    </w:p>
    <w:p w14:paraId="4C82FDBD" w14:textId="44AB04D3" w:rsidR="000C5A74" w:rsidRPr="007B7C88" w:rsidRDefault="00E25D3F" w:rsidP="006D450D">
      <w:pPr>
        <w:pStyle w:val="a3"/>
        <w:numPr>
          <w:ilvl w:val="0"/>
          <w:numId w:val="26"/>
        </w:numPr>
        <w:suppressAutoHyphens/>
        <w:spacing w:before="240" w:after="120"/>
        <w:ind w:hanging="720"/>
        <w:contextualSpacing w:val="0"/>
        <w:rPr>
          <w:szCs w:val="28"/>
        </w:rPr>
      </w:pPr>
      <w:r w:rsidRPr="007B7C88">
        <w:rPr>
          <w:szCs w:val="28"/>
        </w:rPr>
        <w:t xml:space="preserve">Исследование транзакций для </w:t>
      </w:r>
      <w:proofErr w:type="spellStart"/>
      <w:r w:rsidRPr="007B7C88">
        <w:rPr>
          <w:szCs w:val="28"/>
        </w:rPr>
        <w:t>криптовалютной</w:t>
      </w:r>
      <w:proofErr w:type="spellEnd"/>
      <w:r w:rsidRPr="007B7C88">
        <w:rPr>
          <w:szCs w:val="28"/>
        </w:rPr>
        <w:t xml:space="preserve"> системы</w:t>
      </w:r>
    </w:p>
    <w:p w14:paraId="58857877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Выработать случайное число </w:t>
      </w:r>
      <w:proofErr w:type="spellStart"/>
      <w:r w:rsidRPr="007B7C88">
        <w:rPr>
          <w:szCs w:val="28"/>
        </w:rPr>
        <w:t>block_number</w:t>
      </w:r>
      <w:proofErr w:type="spellEnd"/>
      <w:r w:rsidRPr="007B7C88">
        <w:rPr>
          <w:szCs w:val="28"/>
        </w:rPr>
        <w:t xml:space="preserve"> в диапазоне (253471, 760415) с помощью </w:t>
      </w:r>
      <w:proofErr w:type="spellStart"/>
      <w:r w:rsidRPr="007B7C88">
        <w:rPr>
          <w:szCs w:val="28"/>
        </w:rPr>
        <w:t>random</w:t>
      </w:r>
      <w:proofErr w:type="spellEnd"/>
      <w:r w:rsidRPr="007B7C88">
        <w:rPr>
          <w:szCs w:val="28"/>
        </w:rPr>
        <w:t>. Предположить почему были выбраны эти границы.</w:t>
      </w:r>
    </w:p>
    <w:p w14:paraId="136B5A2E" w14:textId="565AA014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lastRenderedPageBreak/>
        <w:t>Закрепить график среднего числа транзакций в блоке от времени, дать предположение о возможности приближения аналитической функцией этого числа.</w:t>
      </w:r>
    </w:p>
    <w:p w14:paraId="186F4E3C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Отметить на графике примерное расположение блока с номером </w:t>
      </w:r>
      <w:proofErr w:type="spellStart"/>
      <w:r w:rsidRPr="007B7C88">
        <w:rPr>
          <w:szCs w:val="28"/>
        </w:rPr>
        <w:t>block_number</w:t>
      </w:r>
      <w:proofErr w:type="spellEnd"/>
      <w:r w:rsidRPr="007B7C88">
        <w:rPr>
          <w:szCs w:val="28"/>
        </w:rPr>
        <w:t xml:space="preserve">. *(+1 балл) Найти </w:t>
      </w:r>
      <w:proofErr w:type="spellStart"/>
      <w:r w:rsidRPr="007B7C88">
        <w:rPr>
          <w:szCs w:val="28"/>
        </w:rPr>
        <w:t>json</w:t>
      </w:r>
      <w:proofErr w:type="spellEnd"/>
      <w:r w:rsidRPr="007B7C88">
        <w:rPr>
          <w:szCs w:val="28"/>
        </w:rPr>
        <w:t xml:space="preserve"> с данными для этого графика и отметить это не приблизительно на рисунке, а с детальной точностью, построить график при помощи </w:t>
      </w:r>
      <w:proofErr w:type="spellStart"/>
      <w:r w:rsidRPr="007B7C88">
        <w:rPr>
          <w:szCs w:val="28"/>
        </w:rPr>
        <w:t>matplotlib</w:t>
      </w:r>
      <w:proofErr w:type="spellEnd"/>
      <w:r w:rsidRPr="007B7C88">
        <w:rPr>
          <w:szCs w:val="28"/>
        </w:rPr>
        <w:t>/</w:t>
      </w:r>
      <w:proofErr w:type="spellStart"/>
      <w:r w:rsidRPr="007B7C88">
        <w:rPr>
          <w:szCs w:val="28"/>
        </w:rPr>
        <w:t>seaborn</w:t>
      </w:r>
      <w:proofErr w:type="spellEnd"/>
    </w:p>
    <w:p w14:paraId="01191E21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Изучить структуру блока и его содержимое по ссылке www.blockchain.com/explorer/blocks/btc/$block_number</w:t>
      </w:r>
    </w:p>
    <w:p w14:paraId="3BA592A8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Загрузить данные блока в формате </w:t>
      </w:r>
      <w:proofErr w:type="spellStart"/>
      <w:r w:rsidRPr="007B7C88">
        <w:rPr>
          <w:szCs w:val="28"/>
        </w:rPr>
        <w:t>json</w:t>
      </w:r>
      <w:proofErr w:type="spellEnd"/>
      <w:r w:rsidRPr="007B7C88">
        <w:rPr>
          <w:szCs w:val="28"/>
        </w:rPr>
        <w:t xml:space="preserve"> https://blockchain.info/block-height/$block_number (для удобства рекомендуется считать данные в словарь) *(+0.5 балла). Использовать </w:t>
      </w:r>
      <w:proofErr w:type="spellStart"/>
      <w:r w:rsidRPr="007B7C88">
        <w:rPr>
          <w:szCs w:val="28"/>
        </w:rPr>
        <w:t>requests</w:t>
      </w:r>
      <w:proofErr w:type="spellEnd"/>
      <w:r w:rsidRPr="007B7C88">
        <w:rPr>
          <w:szCs w:val="28"/>
        </w:rPr>
        <w:t xml:space="preserve"> для выполнения этого задания</w:t>
      </w:r>
    </w:p>
    <w:p w14:paraId="59F8197D" w14:textId="6DBC0D08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Вычислить и отобразить такие параметры блока: число транзакций, их среднюю величину, медианное значение, перцентили 25, 50, 75%, вычислить период, когда этот блок был последним в </w:t>
      </w:r>
      <w:proofErr w:type="spellStart"/>
      <w:r w:rsidRPr="007B7C88">
        <w:rPr>
          <w:szCs w:val="28"/>
        </w:rPr>
        <w:t>блокчейне</w:t>
      </w:r>
      <w:proofErr w:type="spellEnd"/>
      <w:r w:rsidRPr="007B7C88">
        <w:rPr>
          <w:szCs w:val="28"/>
        </w:rPr>
        <w:t xml:space="preserve">, вычислить суммарную комиссию за все транзакции в блоке. *(облегчит эту задачу — использование </w:t>
      </w:r>
      <w:proofErr w:type="spellStart"/>
      <w:r w:rsidRPr="007B7C88">
        <w:rPr>
          <w:szCs w:val="28"/>
        </w:rPr>
        <w:t>pandas</w:t>
      </w:r>
      <w:proofErr w:type="spellEnd"/>
      <w:r w:rsidRPr="007B7C88">
        <w:rPr>
          <w:szCs w:val="28"/>
        </w:rPr>
        <w:t xml:space="preserve"> </w:t>
      </w:r>
      <w:proofErr w:type="spellStart"/>
      <w:r w:rsidRPr="007B7C88">
        <w:rPr>
          <w:szCs w:val="28"/>
        </w:rPr>
        <w:t>dataframe</w:t>
      </w:r>
      <w:proofErr w:type="spellEnd"/>
      <w:r w:rsidRPr="007B7C88">
        <w:rPr>
          <w:szCs w:val="28"/>
        </w:rPr>
        <w:t>)</w:t>
      </w:r>
    </w:p>
    <w:p w14:paraId="4D37655A" w14:textId="77777777" w:rsidR="009D7926" w:rsidRDefault="009D7926" w:rsidP="006D450D">
      <w:pPr>
        <w:suppressAutoHyphens/>
        <w:rPr>
          <w:i/>
          <w:szCs w:val="28"/>
        </w:rPr>
      </w:pPr>
    </w:p>
    <w:p w14:paraId="17120685" w14:textId="046C63A5" w:rsidR="004E175B" w:rsidRPr="007B7C88" w:rsidRDefault="004E175B" w:rsidP="006D450D">
      <w:pPr>
        <w:suppressAutoHyphens/>
        <w:rPr>
          <w:i/>
          <w:szCs w:val="28"/>
        </w:rPr>
      </w:pPr>
      <w:r w:rsidRPr="007B7C88">
        <w:rPr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E1F4E">
        <w:rPr>
          <w:i/>
          <w:szCs w:val="28"/>
        </w:rPr>
        <w:t>Кафедры</w:t>
      </w:r>
      <w:r w:rsidRPr="007B7C88">
        <w:rPr>
          <w:i/>
          <w:szCs w:val="28"/>
        </w:rPr>
        <w:t xml:space="preserve"> анализа данных</w:t>
      </w:r>
      <w:r w:rsidR="00D157FF" w:rsidRPr="007B7C88">
        <w:rPr>
          <w:i/>
          <w:szCs w:val="28"/>
        </w:rPr>
        <w:t xml:space="preserve"> и машинного обучения</w:t>
      </w:r>
      <w:r w:rsidR="006E1F4E">
        <w:rPr>
          <w:i/>
          <w:szCs w:val="28"/>
        </w:rPr>
        <w:t xml:space="preserve"> Факультета информационных технологий и анализа больших данных</w:t>
      </w:r>
      <w:r w:rsidRPr="007B7C88">
        <w:rPr>
          <w:i/>
          <w:szCs w:val="28"/>
        </w:rPr>
        <w:t>.</w:t>
      </w:r>
    </w:p>
    <w:p w14:paraId="4ECFCDE2" w14:textId="77777777" w:rsidR="006E1F4E" w:rsidRDefault="006E1F4E" w:rsidP="006E1F4E">
      <w:pPr>
        <w:spacing w:line="240" w:lineRule="auto"/>
        <w:ind w:firstLine="0"/>
        <w:jc w:val="left"/>
      </w:pPr>
      <w:bookmarkStart w:id="24" w:name="_Toc410265291"/>
      <w:bookmarkStart w:id="25" w:name="_Toc414629918"/>
      <w:bookmarkStart w:id="26" w:name="_Toc125021113"/>
    </w:p>
    <w:p w14:paraId="3782A240" w14:textId="0519EE18" w:rsidR="00F353CB" w:rsidRPr="006A2DD2" w:rsidRDefault="00F353CB" w:rsidP="000C7F96">
      <w:pPr>
        <w:pStyle w:val="1"/>
      </w:pPr>
      <w:r w:rsidRPr="006A2DD2">
        <w:t>7.</w:t>
      </w:r>
      <w:r w:rsidR="00EC6F9D" w:rsidRPr="006A2DD2">
        <w:t> </w:t>
      </w:r>
      <w:r w:rsidRPr="006A2DD2">
        <w:t>Фонд оценочных средств для проведения промежуточной аттестации обучающихся по дисциплине</w:t>
      </w:r>
      <w:bookmarkEnd w:id="24"/>
      <w:bookmarkEnd w:id="25"/>
      <w:bookmarkEnd w:id="26"/>
    </w:p>
    <w:p w14:paraId="05AB582C" w14:textId="77777777" w:rsidR="009D7926" w:rsidRDefault="0016636C" w:rsidP="006D450D">
      <w:pPr>
        <w:suppressAutoHyphens/>
        <w:rPr>
          <w:b/>
          <w:szCs w:val="28"/>
        </w:rPr>
      </w:pPr>
      <w:r w:rsidRPr="007B7C88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E1F4E">
        <w:rPr>
          <w:b/>
          <w:szCs w:val="28"/>
        </w:rPr>
        <w:t>2</w:t>
      </w:r>
      <w:r w:rsidR="006E1F4E" w:rsidRPr="006E1F4E">
        <w:rPr>
          <w:b/>
          <w:szCs w:val="28"/>
        </w:rPr>
        <w:t>.</w:t>
      </w:r>
    </w:p>
    <w:p w14:paraId="0EBF41D8" w14:textId="4D4FB3A3" w:rsidR="002E0287" w:rsidRPr="006E1F4E" w:rsidRDefault="0016636C" w:rsidP="009D7926">
      <w:pPr>
        <w:suppressAutoHyphens/>
        <w:ind w:firstLine="0"/>
        <w:rPr>
          <w:b/>
          <w:szCs w:val="28"/>
        </w:rPr>
      </w:pPr>
      <w:r w:rsidRPr="006E1F4E">
        <w:rPr>
          <w:b/>
          <w:szCs w:val="28"/>
        </w:rPr>
        <w:lastRenderedPageBreak/>
        <w:t xml:space="preserve"> «Перечень планируемых результатов освоения образовательной программы</w:t>
      </w:r>
      <w:r w:rsidR="004F6341" w:rsidRPr="006E1F4E">
        <w:rPr>
          <w:b/>
          <w:szCs w:val="28"/>
        </w:rPr>
        <w:t xml:space="preserve"> (перечень компетенций)</w:t>
      </w:r>
      <w:r w:rsidRPr="006E1F4E">
        <w:rPr>
          <w:b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7854F728" w14:textId="77777777" w:rsidR="00E9382F" w:rsidRPr="00AA6A4E" w:rsidRDefault="00E9382F" w:rsidP="007B7C88">
      <w:pPr>
        <w:suppressAutoHyphens/>
        <w:spacing w:before="240" w:after="120" w:line="276" w:lineRule="auto"/>
        <w:ind w:firstLine="0"/>
        <w:jc w:val="center"/>
        <w:rPr>
          <w:b/>
          <w:szCs w:val="28"/>
        </w:rPr>
      </w:pPr>
      <w:r w:rsidRPr="007B7C88">
        <w:rPr>
          <w:b/>
          <w:szCs w:val="28"/>
        </w:rPr>
        <w:t xml:space="preserve">Типовые контрольные задания или иные материалы, необходимые для </w:t>
      </w:r>
      <w:r w:rsidRPr="00AA6A4E">
        <w:rPr>
          <w:b/>
          <w:szCs w:val="28"/>
        </w:rPr>
        <w:t>оценки индикаторов достижения компетенций, умений и знаний</w:t>
      </w:r>
    </w:p>
    <w:tbl>
      <w:tblPr>
        <w:tblStyle w:val="51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856"/>
        <w:gridCol w:w="2524"/>
      </w:tblGrid>
      <w:tr w:rsidR="004F6341" w:rsidRPr="006D450D" w14:paraId="4F517F5F" w14:textId="77777777" w:rsidTr="009D7926">
        <w:tc>
          <w:tcPr>
            <w:tcW w:w="1838" w:type="dxa"/>
          </w:tcPr>
          <w:p w14:paraId="0228456A" w14:textId="42DEFC4D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5DFBB5F8" w14:textId="5C712F6D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856" w:type="dxa"/>
          </w:tcPr>
          <w:p w14:paraId="25A51FAD" w14:textId="37414B94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Результаты обучения</w:t>
            </w:r>
          </w:p>
          <w:p w14:paraId="1C80C95C" w14:textId="70FD5BF3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24" w:type="dxa"/>
          </w:tcPr>
          <w:p w14:paraId="13B985DF" w14:textId="77777777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Типовые контрольные задания</w:t>
            </w:r>
          </w:p>
        </w:tc>
      </w:tr>
      <w:tr w:rsidR="00070B07" w:rsidRPr="006D450D" w14:paraId="12455FF9" w14:textId="77777777" w:rsidTr="009D7926">
        <w:tc>
          <w:tcPr>
            <w:tcW w:w="1838" w:type="dxa"/>
            <w:vMerge w:val="restart"/>
          </w:tcPr>
          <w:p w14:paraId="049044AB" w14:textId="53BEFB84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Способность использовать современные информационные системы и математические методы для решения математических, естественнонаучных, социально-экономических и профессиональных задач предметной области (ПКН-2)</w:t>
            </w:r>
          </w:p>
        </w:tc>
        <w:tc>
          <w:tcPr>
            <w:tcW w:w="2126" w:type="dxa"/>
          </w:tcPr>
          <w:p w14:paraId="2DA70FD7" w14:textId="040FF440" w:rsidR="00070B07" w:rsidRPr="006D450D" w:rsidRDefault="00070B07" w:rsidP="007B7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0" w:firstLine="0"/>
              <w:rPr>
                <w:sz w:val="24"/>
              </w:rPr>
            </w:pPr>
            <w:r w:rsidRPr="006D450D">
              <w:rPr>
                <w:sz w:val="24"/>
              </w:rPr>
              <w:t>1. Демонстрирует знание современных информационных систем на основе и с применением математических моделей и методов</w:t>
            </w:r>
          </w:p>
        </w:tc>
        <w:tc>
          <w:tcPr>
            <w:tcW w:w="2856" w:type="dxa"/>
          </w:tcPr>
          <w:p w14:paraId="5166DE2E" w14:textId="77777777" w:rsidR="00070B07" w:rsidRPr="006D450D" w:rsidRDefault="00070B07" w:rsidP="007B7C88">
            <w:pPr>
              <w:tabs>
                <w:tab w:val="left" w:pos="540"/>
              </w:tabs>
              <w:suppressAutoHyphens/>
              <w:spacing w:line="276" w:lineRule="auto"/>
              <w:ind w:firstLine="0"/>
              <w:contextualSpacing/>
              <w:rPr>
                <w:rFonts w:eastAsia="Calibri"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Знать </w:t>
            </w:r>
            <w:r w:rsidRPr="006D450D">
              <w:rPr>
                <w:rFonts w:eastAsia="Calibri"/>
                <w:sz w:val="24"/>
              </w:rPr>
              <w:t>современные подходы к моделированию и исследованию сетевых систем</w:t>
            </w:r>
          </w:p>
          <w:p w14:paraId="7D177C06" w14:textId="72665A82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Pr="006D450D">
              <w:rPr>
                <w:rFonts w:eastAsia="Calibri"/>
                <w:sz w:val="24"/>
              </w:rPr>
              <w:t xml:space="preserve"> применять полученные знания при решении математических, естественнонаучных, социально-экономических и профессиональных задач в контексте сложных сетевых систем большой размерности</w:t>
            </w:r>
          </w:p>
        </w:tc>
        <w:tc>
          <w:tcPr>
            <w:tcW w:w="2524" w:type="dxa"/>
          </w:tcPr>
          <w:p w14:paraId="08FDF8FB" w14:textId="178A4C81" w:rsidR="004261CB" w:rsidRPr="006D450D" w:rsidRDefault="00047EBA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6D450D">
              <w:rPr>
                <w:sz w:val="24"/>
              </w:rPr>
              <w:t xml:space="preserve">Сформулировать правила порождения динамического </w:t>
            </w:r>
            <w:proofErr w:type="spellStart"/>
            <w:r w:rsidRPr="006D450D">
              <w:rPr>
                <w:sz w:val="24"/>
              </w:rPr>
              <w:t>самоподобного</w:t>
            </w:r>
            <w:proofErr w:type="spellEnd"/>
            <w:r w:rsidRPr="006D450D">
              <w:rPr>
                <w:sz w:val="24"/>
              </w:rPr>
              <w:t xml:space="preserve"> графа такого, что </w:t>
            </w:r>
            <w:r w:rsidR="004261CB" w:rsidRPr="006D450D">
              <w:rPr>
                <w:sz w:val="24"/>
              </w:rPr>
              <w:t>его метрические характеристики в траектории изменяются линейной. Визуализировать траекторию графа</w:t>
            </w:r>
          </w:p>
        </w:tc>
      </w:tr>
      <w:tr w:rsidR="00070B07" w:rsidRPr="006D450D" w14:paraId="1733A834" w14:textId="77777777" w:rsidTr="009D7926">
        <w:tc>
          <w:tcPr>
            <w:tcW w:w="1838" w:type="dxa"/>
            <w:vMerge/>
          </w:tcPr>
          <w:p w14:paraId="4F834E4C" w14:textId="77777777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126" w:type="dxa"/>
          </w:tcPr>
          <w:p w14:paraId="7B5FA08F" w14:textId="77DFF82D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Применяет полученные знания при решении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2856" w:type="dxa"/>
          </w:tcPr>
          <w:p w14:paraId="5BAB1839" w14:textId="77777777" w:rsidR="00070B07" w:rsidRPr="006D450D" w:rsidRDefault="00070B07" w:rsidP="007B7C88">
            <w:pPr>
              <w:tabs>
                <w:tab w:val="left" w:pos="540"/>
              </w:tabs>
              <w:suppressAutoHyphens/>
              <w:spacing w:line="276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Знать </w:t>
            </w:r>
            <w:r w:rsidRPr="006D450D">
              <w:rPr>
                <w:rFonts w:eastAsia="Calibri"/>
                <w:bCs/>
                <w:sz w:val="24"/>
              </w:rPr>
              <w:t>основные свойства больших динамических графов, а также методы оптимизации</w:t>
            </w:r>
            <w:r w:rsidRPr="006D450D">
              <w:rPr>
                <w:rFonts w:eastAsia="Calibri"/>
                <w:b/>
                <w:sz w:val="24"/>
              </w:rPr>
              <w:t xml:space="preserve"> </w:t>
            </w:r>
            <w:r w:rsidRPr="006D450D">
              <w:rPr>
                <w:rFonts w:eastAsia="Calibri"/>
                <w:bCs/>
                <w:sz w:val="24"/>
              </w:rPr>
              <w:t>для задач на больших графах</w:t>
            </w:r>
          </w:p>
          <w:p w14:paraId="1E9F7DD2" w14:textId="4DCD2B3B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Уметь </w:t>
            </w:r>
            <w:r w:rsidRPr="006D450D">
              <w:rPr>
                <w:rFonts w:eastAsia="Calibri"/>
                <w:bCs/>
                <w:sz w:val="24"/>
              </w:rPr>
              <w:t xml:space="preserve">использовать свойство наследственности для решения многокритериальных задач на больших </w:t>
            </w:r>
            <w:proofErr w:type="spellStart"/>
            <w:r w:rsidRPr="006D450D"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Pr="006D450D">
              <w:rPr>
                <w:rFonts w:eastAsia="Calibri"/>
                <w:bCs/>
                <w:sz w:val="24"/>
              </w:rPr>
              <w:t xml:space="preserve"> графах</w:t>
            </w:r>
          </w:p>
        </w:tc>
        <w:tc>
          <w:tcPr>
            <w:tcW w:w="2524" w:type="dxa"/>
          </w:tcPr>
          <w:p w14:paraId="67AA9C1B" w14:textId="70C5EFBD" w:rsidR="00070B07" w:rsidRPr="006D450D" w:rsidRDefault="0050667C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6D450D">
              <w:rPr>
                <w:sz w:val="24"/>
              </w:rPr>
              <w:t xml:space="preserve">Сформулировать правила </w:t>
            </w:r>
            <w:proofErr w:type="gramStart"/>
            <w:r w:rsidRPr="006D450D">
              <w:rPr>
                <w:sz w:val="24"/>
              </w:rPr>
              <w:t>порождения</w:t>
            </w:r>
            <w:proofErr w:type="gramEnd"/>
            <w:r w:rsidRPr="006D450D">
              <w:rPr>
                <w:sz w:val="24"/>
              </w:rPr>
              <w:t xml:space="preserve"> взвешенного связного динамического графа с ростом размерности в траектории. Построить </w:t>
            </w:r>
            <w:proofErr w:type="spellStart"/>
            <w:r w:rsidRPr="006D450D">
              <w:rPr>
                <w:sz w:val="24"/>
              </w:rPr>
              <w:t>остовное</w:t>
            </w:r>
            <w:proofErr w:type="spellEnd"/>
            <w:r w:rsidRPr="006D450D">
              <w:rPr>
                <w:sz w:val="24"/>
              </w:rPr>
              <w:t xml:space="preserve"> дерево минимального веса для каждого графа в траектории. Идентифицировать свойство наследственности в траектории</w:t>
            </w:r>
          </w:p>
        </w:tc>
      </w:tr>
      <w:tr w:rsidR="006D450D" w:rsidRPr="006D450D" w14:paraId="1115C579" w14:textId="77777777" w:rsidTr="009D7926">
        <w:tc>
          <w:tcPr>
            <w:tcW w:w="1838" w:type="dxa"/>
            <w:vMerge w:val="restart"/>
          </w:tcPr>
          <w:p w14:paraId="7123873A" w14:textId="77777777" w:rsidR="006D450D" w:rsidRPr="006D450D" w:rsidRDefault="006D450D" w:rsidP="007B7C88">
            <w:pPr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Способность самостоятельно разрабатывать прикладные </w:t>
            </w:r>
            <w:r w:rsidRPr="006D450D">
              <w:rPr>
                <w:sz w:val="24"/>
              </w:rPr>
              <w:lastRenderedPageBreak/>
              <w:t xml:space="preserve">средства анализа сетевых структур с использованием методов машинного обучения, в том числе методов глубокого обучения </w:t>
            </w:r>
          </w:p>
          <w:p w14:paraId="62D5EEAA" w14:textId="7B07ACE9" w:rsidR="006D450D" w:rsidRPr="006D450D" w:rsidRDefault="006D450D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(ПК-5)</w:t>
            </w:r>
          </w:p>
        </w:tc>
        <w:tc>
          <w:tcPr>
            <w:tcW w:w="2126" w:type="dxa"/>
          </w:tcPr>
          <w:p w14:paraId="4431DC07" w14:textId="0DAF77B5" w:rsidR="006D450D" w:rsidRPr="006D450D" w:rsidRDefault="006D450D" w:rsidP="007B7C88">
            <w:pPr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lastRenderedPageBreak/>
              <w:t>1. Демонстрирует знание актуальных методов лингвистического ана</w:t>
            </w:r>
            <w:r w:rsidRPr="006D450D">
              <w:rPr>
                <w:sz w:val="24"/>
              </w:rPr>
              <w:lastRenderedPageBreak/>
              <w:t>лиза с использованием методов машинного обучения</w:t>
            </w:r>
          </w:p>
        </w:tc>
        <w:tc>
          <w:tcPr>
            <w:tcW w:w="2856" w:type="dxa"/>
          </w:tcPr>
          <w:p w14:paraId="4D273005" w14:textId="30778A31" w:rsidR="006D450D" w:rsidRPr="006D450D" w:rsidRDefault="006D450D" w:rsidP="007B7C88">
            <w:pPr>
              <w:suppressAutoHyphens/>
              <w:spacing w:line="276" w:lineRule="auto"/>
              <w:ind w:firstLine="0"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lastRenderedPageBreak/>
              <w:t xml:space="preserve">Знать </w:t>
            </w:r>
            <w:r w:rsidRPr="006D450D">
              <w:rPr>
                <w:rFonts w:eastAsia="Calibri"/>
                <w:bCs/>
                <w:sz w:val="24"/>
              </w:rPr>
              <w:t xml:space="preserve">основные методы статистического и лингвистического анализа, в том числе и </w:t>
            </w:r>
            <w:r w:rsidRPr="006D450D">
              <w:rPr>
                <w:rFonts w:eastAsia="Calibri"/>
                <w:bCs/>
                <w:sz w:val="24"/>
              </w:rPr>
              <w:lastRenderedPageBreak/>
              <w:t>методов, использующих машинное обучение</w:t>
            </w:r>
          </w:p>
          <w:p w14:paraId="47D2E471" w14:textId="736A1843" w:rsidR="006D450D" w:rsidRPr="006D450D" w:rsidRDefault="006D450D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Уметь </w:t>
            </w:r>
            <w:r w:rsidRPr="006D450D">
              <w:rPr>
                <w:rFonts w:eastAsia="Calibri"/>
                <w:bCs/>
                <w:sz w:val="24"/>
              </w:rPr>
              <w:t>применять методы статистического и лингвистического анализа для предварительной обработки в задачах оптимизации в сетевых системах</w:t>
            </w:r>
          </w:p>
        </w:tc>
        <w:tc>
          <w:tcPr>
            <w:tcW w:w="2524" w:type="dxa"/>
          </w:tcPr>
          <w:p w14:paraId="00928C1C" w14:textId="78284DF0" w:rsidR="006D450D" w:rsidRPr="006D450D" w:rsidRDefault="006D450D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6D450D">
              <w:rPr>
                <w:sz w:val="24"/>
              </w:rPr>
              <w:lastRenderedPageBreak/>
              <w:t xml:space="preserve">Сформулировать правила порождения и построить траекторию случайного динамического графа с ростом </w:t>
            </w:r>
            <w:r w:rsidRPr="006D450D">
              <w:rPr>
                <w:sz w:val="24"/>
              </w:rPr>
              <w:lastRenderedPageBreak/>
              <w:t>размерности в траектории. Построить распределение по вершинам для каждого графа в траектории. Сравнить полученные результаты и дать им качественную оценку</w:t>
            </w:r>
          </w:p>
        </w:tc>
      </w:tr>
      <w:tr w:rsidR="00B53981" w:rsidRPr="006D450D" w14:paraId="7B80D298" w14:textId="77777777" w:rsidTr="009D7926">
        <w:tc>
          <w:tcPr>
            <w:tcW w:w="1838" w:type="dxa"/>
            <w:vMerge/>
          </w:tcPr>
          <w:p w14:paraId="7F49B95D" w14:textId="77777777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126" w:type="dxa"/>
          </w:tcPr>
          <w:p w14:paraId="4A59297C" w14:textId="5050655D" w:rsidR="00B53981" w:rsidRPr="006D450D" w:rsidRDefault="00B53981" w:rsidP="00B53981">
            <w:pPr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Использует современные методы и инструменты машинного обучения для создания, обучения и оценки качества прикладных моделей сетевых структур</w:t>
            </w:r>
          </w:p>
        </w:tc>
        <w:tc>
          <w:tcPr>
            <w:tcW w:w="2856" w:type="dxa"/>
          </w:tcPr>
          <w:p w14:paraId="4788DC16" w14:textId="77777777" w:rsidR="00B53981" w:rsidRPr="00581487" w:rsidRDefault="00B53981" w:rsidP="00B53981">
            <w:pPr>
              <w:suppressAutoHyphens/>
              <w:spacing w:line="276" w:lineRule="auto"/>
              <w:ind w:firstLine="0"/>
              <w:rPr>
                <w:rFonts w:eastAsia="Calibri"/>
                <w:bCs/>
                <w:sz w:val="24"/>
              </w:rPr>
            </w:pPr>
            <w:r w:rsidRPr="00581487">
              <w:rPr>
                <w:rFonts w:eastAsia="Calibri"/>
                <w:b/>
                <w:sz w:val="24"/>
              </w:rPr>
              <w:t xml:space="preserve">Знать </w:t>
            </w:r>
            <w:r w:rsidRPr="00581487">
              <w:rPr>
                <w:rFonts w:eastAsia="Calibri"/>
                <w:bCs/>
                <w:sz w:val="24"/>
              </w:rPr>
              <w:t xml:space="preserve">современные подходы и методики машинного </w:t>
            </w:r>
            <w:r>
              <w:rPr>
                <w:rFonts w:eastAsia="Calibri"/>
                <w:bCs/>
                <w:sz w:val="24"/>
              </w:rPr>
              <w:t xml:space="preserve">обучения </w:t>
            </w:r>
            <w:r w:rsidRPr="00581487">
              <w:rPr>
                <w:rFonts w:eastAsia="Calibri"/>
                <w:bCs/>
                <w:sz w:val="24"/>
              </w:rPr>
              <w:t xml:space="preserve">для оценки чувствительности параметров сетевых моделей, использующих большие </w:t>
            </w:r>
            <w:r>
              <w:rPr>
                <w:rFonts w:eastAsia="Calibri"/>
                <w:bCs/>
                <w:sz w:val="24"/>
              </w:rPr>
              <w:t xml:space="preserve">статические </w:t>
            </w:r>
            <w:r w:rsidRPr="00581487">
              <w:rPr>
                <w:rFonts w:eastAsia="Calibri"/>
                <w:bCs/>
                <w:sz w:val="24"/>
              </w:rPr>
              <w:t>графы</w:t>
            </w:r>
          </w:p>
          <w:p w14:paraId="599947E5" w14:textId="68700C6F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trike/>
                <w:sz w:val="24"/>
                <w:highlight w:val="yellow"/>
              </w:rPr>
            </w:pPr>
            <w:r w:rsidRPr="00581487">
              <w:rPr>
                <w:rFonts w:eastAsia="Calibri"/>
                <w:b/>
                <w:sz w:val="24"/>
              </w:rPr>
              <w:t xml:space="preserve">Уметь </w:t>
            </w:r>
            <w:r w:rsidRPr="00581487">
              <w:rPr>
                <w:rFonts w:eastAsia="Calibri"/>
                <w:bCs/>
                <w:sz w:val="24"/>
              </w:rPr>
              <w:t xml:space="preserve">использовать методы анализа больших </w:t>
            </w:r>
            <w:r>
              <w:rPr>
                <w:rFonts w:eastAsia="Calibri"/>
                <w:bCs/>
                <w:sz w:val="24"/>
              </w:rPr>
              <w:t xml:space="preserve">статических </w:t>
            </w:r>
            <w:r w:rsidRPr="00581487">
              <w:rPr>
                <w:rFonts w:eastAsia="Calibri"/>
                <w:bCs/>
                <w:sz w:val="24"/>
              </w:rPr>
              <w:t>графов для оценки качества моделей сетевых систем большой размерности</w:t>
            </w:r>
          </w:p>
        </w:tc>
        <w:tc>
          <w:tcPr>
            <w:tcW w:w="2524" w:type="dxa"/>
            <w:shd w:val="clear" w:color="auto" w:fill="auto"/>
          </w:tcPr>
          <w:p w14:paraId="686811D4" w14:textId="166C9F8B" w:rsidR="00B53981" w:rsidRPr="00954D16" w:rsidRDefault="005707CE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5707CE">
              <w:rPr>
                <w:sz w:val="24"/>
              </w:rPr>
              <w:t>Построить рыночный граф акций российских компаний, используя открытые источники, за двухлетний период. Найти максимальные клики с указанием компаний (акций), соответствующих вершинам клики. Построить рыночные графы акций за два годовых периода. Сравнить максимальные клики трех рыночных графов с различными порогами корреляции</w:t>
            </w:r>
          </w:p>
        </w:tc>
      </w:tr>
      <w:tr w:rsidR="00B53981" w:rsidRPr="006D450D" w14:paraId="7E01A450" w14:textId="77777777" w:rsidTr="009D7926">
        <w:trPr>
          <w:trHeight w:val="274"/>
        </w:trPr>
        <w:tc>
          <w:tcPr>
            <w:tcW w:w="1838" w:type="dxa"/>
            <w:vMerge/>
          </w:tcPr>
          <w:p w14:paraId="0A7F7C12" w14:textId="77777777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126" w:type="dxa"/>
          </w:tcPr>
          <w:p w14:paraId="57C7833F" w14:textId="33A3E745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3. Применяет 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Pr="006D450D">
              <w:rPr>
                <w:sz w:val="24"/>
              </w:rPr>
              <w:t>нейросетевых</w:t>
            </w:r>
            <w:proofErr w:type="spellEnd"/>
            <w:r w:rsidRPr="006D450D">
              <w:rPr>
                <w:sz w:val="24"/>
              </w:rPr>
              <w:t xml:space="preserve"> моделей сетевых структур</w:t>
            </w:r>
          </w:p>
        </w:tc>
        <w:tc>
          <w:tcPr>
            <w:tcW w:w="2856" w:type="dxa"/>
          </w:tcPr>
          <w:p w14:paraId="2D99F35D" w14:textId="77777777" w:rsidR="00B53981" w:rsidRPr="00EF248B" w:rsidRDefault="00B53981" w:rsidP="00B53981">
            <w:pPr>
              <w:tabs>
                <w:tab w:val="left" w:pos="540"/>
              </w:tabs>
              <w:suppressAutoHyphens/>
              <w:spacing w:line="276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  <w:r w:rsidRPr="00EF248B">
              <w:rPr>
                <w:rFonts w:eastAsia="Calibri"/>
                <w:b/>
                <w:sz w:val="24"/>
              </w:rPr>
              <w:t>Знать</w:t>
            </w:r>
            <w:r w:rsidRPr="00EF248B">
              <w:rPr>
                <w:rFonts w:eastAsia="Calibri"/>
                <w:bCs/>
                <w:sz w:val="24"/>
              </w:rPr>
              <w:t xml:space="preserve"> современные подходы и методики </w:t>
            </w:r>
            <w:r>
              <w:rPr>
                <w:rFonts w:eastAsia="Calibri"/>
                <w:bCs/>
                <w:sz w:val="24"/>
              </w:rPr>
              <w:t>глубокого обучения</w:t>
            </w:r>
            <w:r w:rsidRPr="00EF248B">
              <w:rPr>
                <w:rFonts w:eastAsia="Calibri"/>
                <w:bCs/>
                <w:sz w:val="24"/>
              </w:rPr>
              <w:t xml:space="preserve"> для оценки чувствительности параметров сетевых моделей, использующих большие </w:t>
            </w:r>
            <w:r>
              <w:rPr>
                <w:rFonts w:eastAsia="Calibri"/>
                <w:bCs/>
                <w:sz w:val="24"/>
              </w:rPr>
              <w:t xml:space="preserve">динамические и </w:t>
            </w:r>
            <w:proofErr w:type="spellStart"/>
            <w:r>
              <w:rPr>
                <w:rFonts w:eastAsia="Calibri"/>
                <w:bCs/>
                <w:sz w:val="24"/>
              </w:rPr>
              <w:t>самоподобные</w:t>
            </w:r>
            <w:proofErr w:type="spellEnd"/>
            <w:r>
              <w:rPr>
                <w:rFonts w:eastAsia="Calibri"/>
                <w:bCs/>
                <w:sz w:val="24"/>
              </w:rPr>
              <w:t xml:space="preserve"> </w:t>
            </w:r>
            <w:r w:rsidRPr="00EF248B">
              <w:rPr>
                <w:rFonts w:eastAsia="Calibri"/>
                <w:bCs/>
                <w:sz w:val="24"/>
              </w:rPr>
              <w:t>графы</w:t>
            </w:r>
          </w:p>
          <w:p w14:paraId="1C02F762" w14:textId="061A05FD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EF248B">
              <w:rPr>
                <w:rFonts w:eastAsia="Calibri"/>
                <w:b/>
                <w:sz w:val="24"/>
              </w:rPr>
              <w:t>Уметь</w:t>
            </w:r>
            <w:r w:rsidRPr="00EF248B">
              <w:rPr>
                <w:rFonts w:eastAsia="Calibri"/>
                <w:bCs/>
                <w:sz w:val="24"/>
              </w:rPr>
              <w:t xml:space="preserve"> </w:t>
            </w:r>
            <w:r w:rsidRPr="00882960">
              <w:rPr>
                <w:rFonts w:eastAsia="Calibri"/>
                <w:bCs/>
                <w:sz w:val="24"/>
              </w:rPr>
              <w:t xml:space="preserve">использовать методы анализа больших </w:t>
            </w:r>
            <w:r>
              <w:rPr>
                <w:rFonts w:eastAsia="Calibri"/>
                <w:bCs/>
                <w:sz w:val="24"/>
              </w:rPr>
              <w:t xml:space="preserve">динамических и </w:t>
            </w:r>
            <w:proofErr w:type="spellStart"/>
            <w:r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Pr="00882960">
              <w:rPr>
                <w:rFonts w:eastAsia="Calibri"/>
                <w:bCs/>
                <w:sz w:val="24"/>
              </w:rPr>
              <w:t xml:space="preserve"> графов для оценки качества моделей сетевых систем большой размерности</w:t>
            </w:r>
            <w:r>
              <w:rPr>
                <w:rFonts w:eastAsia="Calibri"/>
                <w:bCs/>
                <w:sz w:val="24"/>
              </w:rPr>
              <w:t xml:space="preserve"> с изменяемой структурой</w:t>
            </w:r>
          </w:p>
        </w:tc>
        <w:tc>
          <w:tcPr>
            <w:tcW w:w="2524" w:type="dxa"/>
          </w:tcPr>
          <w:p w14:paraId="38D928DE" w14:textId="22AD769B" w:rsidR="00B53981" w:rsidRPr="006D450D" w:rsidRDefault="00E96DD6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E96DD6">
              <w:rPr>
                <w:sz w:val="24"/>
              </w:rPr>
              <w:t xml:space="preserve">Построить траекторию динамического графа, порожденного несколькими затравками. В траектории динамического графа обязателен рост размерности графов. Определить размещение центров </w:t>
            </w:r>
            <w:proofErr w:type="spellStart"/>
            <w:r w:rsidRPr="00E96DD6">
              <w:rPr>
                <w:sz w:val="24"/>
              </w:rPr>
              <w:t>остовного</w:t>
            </w:r>
            <w:proofErr w:type="spellEnd"/>
            <w:r w:rsidRPr="00E96DD6">
              <w:rPr>
                <w:sz w:val="24"/>
              </w:rPr>
              <w:t xml:space="preserve"> дерева для каждого графа в траектории. Оценить изменение размещения центров </w:t>
            </w:r>
            <w:proofErr w:type="spellStart"/>
            <w:r w:rsidRPr="00E96DD6">
              <w:rPr>
                <w:sz w:val="24"/>
              </w:rPr>
              <w:t>остовного</w:t>
            </w:r>
            <w:proofErr w:type="spellEnd"/>
            <w:r w:rsidRPr="00E96DD6">
              <w:rPr>
                <w:sz w:val="24"/>
              </w:rPr>
              <w:t xml:space="preserve"> дерева в траектории динамического графа</w:t>
            </w:r>
          </w:p>
        </w:tc>
      </w:tr>
    </w:tbl>
    <w:p w14:paraId="7A88D4FF" w14:textId="77777777" w:rsidR="005E3354" w:rsidRDefault="005E3354" w:rsidP="007B7C88">
      <w:pPr>
        <w:suppressAutoHyphens/>
        <w:spacing w:line="276" w:lineRule="auto"/>
        <w:jc w:val="center"/>
        <w:rPr>
          <w:b/>
          <w:iCs/>
          <w:szCs w:val="28"/>
        </w:rPr>
      </w:pPr>
    </w:p>
    <w:p w14:paraId="4D497058" w14:textId="77777777" w:rsidR="009D7926" w:rsidRDefault="009D7926" w:rsidP="007B7C88">
      <w:pPr>
        <w:suppressAutoHyphens/>
        <w:spacing w:line="276" w:lineRule="auto"/>
        <w:jc w:val="center"/>
        <w:rPr>
          <w:b/>
          <w:iCs/>
          <w:szCs w:val="28"/>
        </w:rPr>
      </w:pPr>
    </w:p>
    <w:p w14:paraId="11117A65" w14:textId="26816697" w:rsidR="00BC5DE4" w:rsidRDefault="00BC5DE4" w:rsidP="007B7C88">
      <w:pPr>
        <w:suppressAutoHyphens/>
        <w:spacing w:line="276" w:lineRule="auto"/>
        <w:jc w:val="center"/>
        <w:rPr>
          <w:b/>
          <w:iCs/>
          <w:szCs w:val="28"/>
        </w:rPr>
      </w:pPr>
      <w:r w:rsidRPr="007B7C88">
        <w:rPr>
          <w:b/>
          <w:iCs/>
          <w:szCs w:val="28"/>
        </w:rPr>
        <w:lastRenderedPageBreak/>
        <w:t>Пример</w:t>
      </w:r>
      <w:r w:rsidR="004F6341" w:rsidRPr="007B7C88">
        <w:rPr>
          <w:b/>
          <w:iCs/>
          <w:szCs w:val="28"/>
        </w:rPr>
        <w:t xml:space="preserve">ные </w:t>
      </w:r>
      <w:r w:rsidRPr="007B7C88">
        <w:rPr>
          <w:b/>
          <w:iCs/>
          <w:szCs w:val="28"/>
        </w:rPr>
        <w:t>вопрос</w:t>
      </w:r>
      <w:r w:rsidR="004F6341" w:rsidRPr="007B7C88">
        <w:rPr>
          <w:b/>
          <w:iCs/>
          <w:szCs w:val="28"/>
        </w:rPr>
        <w:t xml:space="preserve">ы для подготовки </w:t>
      </w:r>
      <w:r w:rsidRPr="007B7C88">
        <w:rPr>
          <w:b/>
          <w:iCs/>
          <w:szCs w:val="28"/>
        </w:rPr>
        <w:t xml:space="preserve">к </w:t>
      </w:r>
      <w:r w:rsidR="006E1F4E" w:rsidRPr="00932D37">
        <w:rPr>
          <w:b/>
          <w:iCs/>
          <w:szCs w:val="28"/>
        </w:rPr>
        <w:t>зачету</w:t>
      </w:r>
    </w:p>
    <w:p w14:paraId="1F40EB11" w14:textId="77777777" w:rsidR="006D450D" w:rsidRPr="007B7C88" w:rsidRDefault="006D450D" w:rsidP="007B7C88">
      <w:pPr>
        <w:suppressAutoHyphens/>
        <w:spacing w:line="276" w:lineRule="auto"/>
        <w:jc w:val="center"/>
        <w:rPr>
          <w:b/>
          <w:iCs/>
          <w:szCs w:val="28"/>
        </w:rPr>
      </w:pPr>
    </w:p>
    <w:p w14:paraId="13608EA7" w14:textId="51AF6C85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Основные понятия прикладной теории графов. Понятие сетевых систем большой размерности. Применение больших графов для моделирования сетевых систем.</w:t>
      </w:r>
    </w:p>
    <w:p w14:paraId="4C5E9B4E" w14:textId="1D09DBF5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Метрические и топологические характеристики больших графов. Алгоритмов построения оптимальных решений на больших графах. </w:t>
      </w:r>
    </w:p>
    <w:p w14:paraId="5FA6FA60" w14:textId="6666271B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Понятие больших динамических графов. Формирование правил порождение и динамики больших графов. Статистические характеристики больших графов.</w:t>
      </w:r>
    </w:p>
    <w:p w14:paraId="77F732BD" w14:textId="4CA4464F" w:rsidR="007D534C" w:rsidRPr="007B7C88" w:rsidRDefault="007D534C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Траектория большого динамического графа. Применение операций над графами для формирования правил порождения динамических графов.</w:t>
      </w:r>
    </w:p>
    <w:p w14:paraId="2123952C" w14:textId="59E36DE9" w:rsidR="00556C9B" w:rsidRPr="007B7C88" w:rsidRDefault="00556C9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proofErr w:type="spellStart"/>
      <w:r w:rsidRPr="007B7C88">
        <w:rPr>
          <w:szCs w:val="28"/>
        </w:rPr>
        <w:t>Самоподобные</w:t>
      </w:r>
      <w:proofErr w:type="spellEnd"/>
      <w:r w:rsidRPr="007B7C88">
        <w:rPr>
          <w:szCs w:val="28"/>
        </w:rPr>
        <w:t xml:space="preserve"> и масштабно-инвариантные динамические графы: правила порождения и области применения.</w:t>
      </w:r>
    </w:p>
    <w:p w14:paraId="2B33E46B" w14:textId="70E69862" w:rsidR="00556C9B" w:rsidRPr="007B7C88" w:rsidRDefault="00556C9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визуализации больших </w:t>
      </w:r>
      <w:proofErr w:type="spellStart"/>
      <w:r w:rsidRPr="007B7C88">
        <w:rPr>
          <w:szCs w:val="28"/>
        </w:rPr>
        <w:t>самоподобных</w:t>
      </w:r>
      <w:proofErr w:type="spellEnd"/>
      <w:r w:rsidRPr="007B7C88">
        <w:rPr>
          <w:szCs w:val="28"/>
        </w:rPr>
        <w:t xml:space="preserve"> динамических графов</w:t>
      </w:r>
      <w:r w:rsidR="00062A2B" w:rsidRPr="007B7C88">
        <w:rPr>
          <w:szCs w:val="28"/>
        </w:rPr>
        <w:t>.</w:t>
      </w:r>
    </w:p>
    <w:p w14:paraId="0E1603A8" w14:textId="6D1E711A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bookmarkStart w:id="27" w:name="_Hlk125046157"/>
      <w:r w:rsidRPr="007B7C88">
        <w:rPr>
          <w:szCs w:val="28"/>
        </w:rPr>
        <w:t>Алгоритмы расчета изменения метрических и топологических характеристик больших динамических графов.</w:t>
      </w:r>
    </w:p>
    <w:bookmarkEnd w:id="27"/>
    <w:p w14:paraId="43E5F485" w14:textId="32934DA8" w:rsidR="00556C9B" w:rsidRPr="007B7C88" w:rsidRDefault="00556C9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расчета изменения метрических и топологических характеристик </w:t>
      </w:r>
      <w:proofErr w:type="spellStart"/>
      <w:r w:rsidRPr="007B7C88">
        <w:rPr>
          <w:szCs w:val="28"/>
        </w:rPr>
        <w:t>самоподобных</w:t>
      </w:r>
      <w:proofErr w:type="spellEnd"/>
      <w:r w:rsidRPr="007B7C88">
        <w:rPr>
          <w:szCs w:val="28"/>
        </w:rPr>
        <w:t xml:space="preserve"> динамических графов.</w:t>
      </w:r>
    </w:p>
    <w:p w14:paraId="7BBBC7EB" w14:textId="7F0AAF78" w:rsidR="009B0E8B" w:rsidRPr="007B7C88" w:rsidRDefault="009B0E8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О</w:t>
      </w:r>
      <w:r w:rsidR="00BE3B0B" w:rsidRPr="007B7C88">
        <w:rPr>
          <w:szCs w:val="28"/>
        </w:rPr>
        <w:t>днокритериальны</w:t>
      </w:r>
      <w:r w:rsidRPr="007B7C88">
        <w:rPr>
          <w:szCs w:val="28"/>
        </w:rPr>
        <w:t xml:space="preserve">е оптимизационные задачи на больших статических и динамических графах. Алгоритмы построения решений </w:t>
      </w:r>
    </w:p>
    <w:p w14:paraId="49318061" w14:textId="44650CF8" w:rsidR="009B0E8B" w:rsidRPr="007B7C88" w:rsidRDefault="009B0E8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М</w:t>
      </w:r>
      <w:r w:rsidR="00BE3B0B" w:rsidRPr="007B7C88">
        <w:rPr>
          <w:szCs w:val="28"/>
        </w:rPr>
        <w:t>ногокритериальны</w:t>
      </w:r>
      <w:r w:rsidRPr="007B7C88">
        <w:rPr>
          <w:szCs w:val="28"/>
        </w:rPr>
        <w:t>е</w:t>
      </w:r>
      <w:r w:rsidR="00BE3B0B" w:rsidRPr="007B7C88">
        <w:rPr>
          <w:szCs w:val="28"/>
        </w:rPr>
        <w:t xml:space="preserve"> </w:t>
      </w:r>
      <w:r w:rsidRPr="007B7C88">
        <w:rPr>
          <w:szCs w:val="28"/>
        </w:rPr>
        <w:t xml:space="preserve">оптимизационные </w:t>
      </w:r>
      <w:r w:rsidR="00BE3B0B" w:rsidRPr="007B7C88">
        <w:rPr>
          <w:szCs w:val="28"/>
        </w:rPr>
        <w:t>задач</w:t>
      </w:r>
      <w:r w:rsidRPr="007B7C88">
        <w:rPr>
          <w:szCs w:val="28"/>
        </w:rPr>
        <w:t>и</w:t>
      </w:r>
      <w:r w:rsidR="00BE3B0B" w:rsidRPr="007B7C88">
        <w:rPr>
          <w:szCs w:val="28"/>
        </w:rPr>
        <w:t xml:space="preserve"> на больших статических и динамических графах. </w:t>
      </w:r>
      <w:r w:rsidRPr="007B7C88">
        <w:rPr>
          <w:szCs w:val="28"/>
        </w:rPr>
        <w:t>Алгоритмы построения решений</w:t>
      </w:r>
    </w:p>
    <w:p w14:paraId="04C88B2A" w14:textId="1A09507C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Понятие наследственности решения </w:t>
      </w:r>
      <w:r w:rsidR="009B0E8B" w:rsidRPr="007B7C88">
        <w:rPr>
          <w:szCs w:val="28"/>
        </w:rPr>
        <w:t>и е</w:t>
      </w:r>
      <w:r w:rsidR="000A53B2" w:rsidRPr="007B7C88">
        <w:rPr>
          <w:szCs w:val="28"/>
        </w:rPr>
        <w:t>е</w:t>
      </w:r>
      <w:r w:rsidR="009B0E8B" w:rsidRPr="007B7C88">
        <w:rPr>
          <w:szCs w:val="28"/>
        </w:rPr>
        <w:t xml:space="preserve"> применение </w:t>
      </w:r>
      <w:r w:rsidRPr="007B7C88">
        <w:rPr>
          <w:szCs w:val="28"/>
        </w:rPr>
        <w:t>в оптимизационных задачах на больших динамических графах.</w:t>
      </w:r>
    </w:p>
    <w:p w14:paraId="3B54359C" w14:textId="6E90AF3F" w:rsidR="00A122EC" w:rsidRPr="007B7C88" w:rsidRDefault="00A122EC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Алгоритмы с оценками для построения решений оптимизационных задач на динамических графах.</w:t>
      </w:r>
    </w:p>
    <w:p w14:paraId="253475CB" w14:textId="0BE810E5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построения решений оптимизационных задач на больших </w:t>
      </w:r>
      <w:proofErr w:type="spellStart"/>
      <w:r w:rsidR="009B0E8B" w:rsidRPr="007B7C88">
        <w:rPr>
          <w:szCs w:val="28"/>
        </w:rPr>
        <w:t>самоподобных</w:t>
      </w:r>
      <w:proofErr w:type="spellEnd"/>
      <w:r w:rsidR="009B0E8B" w:rsidRPr="007B7C88">
        <w:rPr>
          <w:szCs w:val="28"/>
        </w:rPr>
        <w:t xml:space="preserve"> </w:t>
      </w:r>
      <w:r w:rsidRPr="007B7C88">
        <w:rPr>
          <w:szCs w:val="28"/>
        </w:rPr>
        <w:t>динамических графах</w:t>
      </w:r>
      <w:r w:rsidR="00062A2B" w:rsidRPr="007B7C88">
        <w:rPr>
          <w:szCs w:val="28"/>
        </w:rPr>
        <w:t>.</w:t>
      </w:r>
    </w:p>
    <w:p w14:paraId="60DCE513" w14:textId="633877F1" w:rsidR="0071677A" w:rsidRPr="007B7C88" w:rsidRDefault="0071677A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lastRenderedPageBreak/>
        <w:t xml:space="preserve">Асимптотический анализ </w:t>
      </w:r>
      <w:r w:rsidR="00951EA5" w:rsidRPr="007B7C88">
        <w:rPr>
          <w:szCs w:val="28"/>
        </w:rPr>
        <w:t>алгоритмов построения решений в оптимизационных задачах на больших графах.</w:t>
      </w:r>
    </w:p>
    <w:p w14:paraId="21653D45" w14:textId="4366B171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и методики проектирования больших графов с заданными характеристиками. </w:t>
      </w:r>
    </w:p>
    <w:p w14:paraId="4098BF1C" w14:textId="361D1083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Структурное моделирование сетевых систем большой размерности: моделирование взаимодействия в финансовых и межбанковских сетях.</w:t>
      </w:r>
    </w:p>
    <w:p w14:paraId="3DBB0DB8" w14:textId="1C8E08F4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Структурное моделирование сетевых систем большой размерности: моделирование социальных сетей, распространения и конкуренции информации в социальных сетях и социальных медиа.</w:t>
      </w:r>
    </w:p>
    <w:p w14:paraId="7646F5E4" w14:textId="7E50DD52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Структурное моделирование сетевых систем большой размерности: моделирование </w:t>
      </w:r>
      <w:proofErr w:type="spellStart"/>
      <w:r w:rsidRPr="007B7C88">
        <w:rPr>
          <w:iCs/>
          <w:szCs w:val="28"/>
        </w:rPr>
        <w:t>кибер</w:t>
      </w:r>
      <w:proofErr w:type="spellEnd"/>
      <w:r w:rsidRPr="007B7C88">
        <w:rPr>
          <w:iCs/>
          <w:szCs w:val="28"/>
        </w:rPr>
        <w:t xml:space="preserve">-атак на </w:t>
      </w:r>
      <w:proofErr w:type="spellStart"/>
      <w:r w:rsidRPr="007B7C88">
        <w:rPr>
          <w:iCs/>
          <w:szCs w:val="28"/>
        </w:rPr>
        <w:t>криптовалютные</w:t>
      </w:r>
      <w:proofErr w:type="spellEnd"/>
      <w:r w:rsidRPr="007B7C88">
        <w:rPr>
          <w:iCs/>
          <w:szCs w:val="28"/>
        </w:rPr>
        <w:t xml:space="preserve"> платежные системы.</w:t>
      </w:r>
    </w:p>
    <w:p w14:paraId="062B97F4" w14:textId="77777777" w:rsidR="004B7F45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Структурное моделирование сетевых систем большой размерности: моделирование взаимодействие в роевых системах </w:t>
      </w:r>
    </w:p>
    <w:p w14:paraId="3DEC77B9" w14:textId="30799EB8" w:rsidR="00BE3B0B" w:rsidRPr="007B7C88" w:rsidRDefault="004B7F45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Структурное моделирование сетевых систем большой размерности: моделирование взаимодействие </w:t>
      </w:r>
      <w:r w:rsidR="00BE3B0B" w:rsidRPr="007B7C88">
        <w:rPr>
          <w:iCs/>
          <w:szCs w:val="28"/>
        </w:rPr>
        <w:t>интернете-вещей.</w:t>
      </w:r>
    </w:p>
    <w:p w14:paraId="21A47637" w14:textId="46E17F3F" w:rsidR="00816411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Алгоритмы анализа больших графов, как структурных моделей сетевых систем большой размерности.</w:t>
      </w:r>
    </w:p>
    <w:p w14:paraId="53DB6EA0" w14:textId="4A57AE3E" w:rsidR="005E7633" w:rsidRPr="007B7C88" w:rsidRDefault="000A53B2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Алгоритмы оценки метрической близости графов (статических, динамических) большой размерности.</w:t>
      </w:r>
    </w:p>
    <w:p w14:paraId="20C46A2D" w14:textId="56F55108" w:rsidR="000A53B2" w:rsidRPr="007B7C88" w:rsidRDefault="000A53B2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Алгоритмы </w:t>
      </w:r>
      <w:proofErr w:type="spellStart"/>
      <w:r w:rsidRPr="007B7C88">
        <w:rPr>
          <w:iCs/>
          <w:szCs w:val="28"/>
        </w:rPr>
        <w:t>реконструирования</w:t>
      </w:r>
      <w:proofErr w:type="spellEnd"/>
      <w:r w:rsidRPr="007B7C88">
        <w:rPr>
          <w:iCs/>
          <w:szCs w:val="28"/>
        </w:rPr>
        <w:t xml:space="preserve"> покрытий (решений) в оптимизационных задачах на графах большой размерности.</w:t>
      </w:r>
    </w:p>
    <w:p w14:paraId="1C32891C" w14:textId="2B4298E4" w:rsidR="000A53B2" w:rsidRPr="007B7C88" w:rsidRDefault="00337384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bookmarkStart w:id="28" w:name="_Hlk127894196"/>
      <w:r w:rsidRPr="007B7C88">
        <w:rPr>
          <w:iCs/>
          <w:szCs w:val="28"/>
        </w:rPr>
        <w:t xml:space="preserve">Анализ устойчивости решений </w:t>
      </w:r>
      <w:bookmarkEnd w:id="28"/>
      <w:r w:rsidRPr="007B7C88">
        <w:rPr>
          <w:iCs/>
          <w:szCs w:val="28"/>
        </w:rPr>
        <w:t>однокритериальных задач на больших динамических графах.</w:t>
      </w:r>
    </w:p>
    <w:p w14:paraId="266FE5CA" w14:textId="07CAABF1" w:rsidR="00337384" w:rsidRPr="007B7C88" w:rsidRDefault="00337384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Анализ устойчивости решений многокритериальных задач на больших </w:t>
      </w:r>
      <w:proofErr w:type="spellStart"/>
      <w:r w:rsidRPr="007B7C88">
        <w:rPr>
          <w:iCs/>
          <w:szCs w:val="28"/>
        </w:rPr>
        <w:t>самоподобных</w:t>
      </w:r>
      <w:proofErr w:type="spellEnd"/>
      <w:r w:rsidRPr="007B7C88">
        <w:rPr>
          <w:iCs/>
          <w:szCs w:val="28"/>
        </w:rPr>
        <w:t xml:space="preserve"> динамических графах.</w:t>
      </w:r>
    </w:p>
    <w:p w14:paraId="0532FD84" w14:textId="57D87F0E" w:rsidR="002C6A85" w:rsidRDefault="002C6A85" w:rsidP="007B7C88">
      <w:pPr>
        <w:pStyle w:val="a3"/>
        <w:suppressAutoHyphens/>
        <w:spacing w:line="276" w:lineRule="auto"/>
        <w:ind w:left="360" w:firstLine="0"/>
        <w:rPr>
          <w:iCs/>
          <w:szCs w:val="28"/>
        </w:rPr>
      </w:pPr>
    </w:p>
    <w:p w14:paraId="278F2D74" w14:textId="77777777" w:rsidR="009D7926" w:rsidRPr="007B7C88" w:rsidRDefault="009D7926" w:rsidP="007B7C88">
      <w:pPr>
        <w:pStyle w:val="a3"/>
        <w:suppressAutoHyphens/>
        <w:spacing w:line="276" w:lineRule="auto"/>
        <w:ind w:left="360" w:firstLine="0"/>
        <w:rPr>
          <w:iCs/>
          <w:szCs w:val="28"/>
        </w:rPr>
      </w:pPr>
    </w:p>
    <w:p w14:paraId="6E25DD02" w14:textId="1F41ECC8" w:rsidR="006E7D67" w:rsidRPr="007B7C88" w:rsidRDefault="00850C72" w:rsidP="00A45677">
      <w:pPr>
        <w:pStyle w:val="1"/>
      </w:pPr>
      <w:bookmarkStart w:id="29" w:name="_Toc125021114"/>
      <w:r w:rsidRPr="007B7C88">
        <w:lastRenderedPageBreak/>
        <w:t>8.</w:t>
      </w:r>
      <w:bookmarkStart w:id="30" w:name="_Toc418557265"/>
      <w:bookmarkStart w:id="31" w:name="_Toc421738878"/>
      <w:r w:rsidR="00EC6F9D" w:rsidRPr="007B7C88">
        <w:t> </w:t>
      </w:r>
      <w:r w:rsidR="006E7D67" w:rsidRPr="007B7C88">
        <w:t>Перечень основной и дополнительной учебной литературы, необходимой для освоения дисциплины</w:t>
      </w:r>
      <w:bookmarkEnd w:id="29"/>
      <w:bookmarkEnd w:id="30"/>
      <w:bookmarkEnd w:id="31"/>
    </w:p>
    <w:p w14:paraId="3D9C8512" w14:textId="5A5B1589" w:rsidR="00B93504" w:rsidRPr="007B7C88" w:rsidRDefault="00B93504" w:rsidP="007B7C88">
      <w:pPr>
        <w:suppressAutoHyphens/>
        <w:spacing w:before="240" w:after="120" w:line="276" w:lineRule="auto"/>
        <w:ind w:right="-363"/>
        <w:jc w:val="left"/>
        <w:rPr>
          <w:b/>
          <w:i/>
          <w:szCs w:val="28"/>
        </w:rPr>
      </w:pPr>
      <w:r w:rsidRPr="007B7C88">
        <w:rPr>
          <w:b/>
          <w:i/>
          <w:szCs w:val="28"/>
        </w:rPr>
        <w:t>Нормативно-</w:t>
      </w:r>
      <w:r w:rsidRPr="007B7C88">
        <w:rPr>
          <w:b/>
          <w:bCs/>
          <w:i/>
          <w:szCs w:val="28"/>
        </w:rPr>
        <w:t>правовые</w:t>
      </w:r>
      <w:r w:rsidRPr="007B7C88">
        <w:rPr>
          <w:b/>
          <w:i/>
          <w:szCs w:val="28"/>
        </w:rPr>
        <w:t xml:space="preserve"> акты</w:t>
      </w:r>
      <w:r w:rsidR="004F6341" w:rsidRPr="007B7C88">
        <w:rPr>
          <w:b/>
          <w:i/>
          <w:szCs w:val="28"/>
        </w:rPr>
        <w:t>:</w:t>
      </w:r>
    </w:p>
    <w:p w14:paraId="38A9DA62" w14:textId="77777777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Гражданский Кодекс Российской Федерации (часть четвертая) № 30-</w:t>
      </w:r>
      <w:proofErr w:type="gramStart"/>
      <w:r w:rsidRPr="007B7C88">
        <w:rPr>
          <w:szCs w:val="28"/>
        </w:rPr>
        <w:t>ФЗ  от</w:t>
      </w:r>
      <w:proofErr w:type="gramEnd"/>
      <w:r w:rsidRPr="007B7C88">
        <w:rPr>
          <w:szCs w:val="28"/>
        </w:rPr>
        <w:t xml:space="preserve"> 18.12.2006 г. (в редакции последующих законов).</w:t>
      </w:r>
    </w:p>
    <w:p w14:paraId="672BA915" w14:textId="77777777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Закон Российской Федерации «О государственной тайне» № 5485-1 от 21.07.1993 г. (в редакции последующих законов).</w:t>
      </w:r>
    </w:p>
    <w:p w14:paraId="11026F69" w14:textId="09C795FD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Федеральный Закон Россий</w:t>
      </w:r>
      <w:r w:rsidR="009D7926">
        <w:rPr>
          <w:szCs w:val="28"/>
        </w:rPr>
        <w:t xml:space="preserve">ской Федерации «О коммерческой </w:t>
      </w:r>
      <w:r w:rsidRPr="007B7C88">
        <w:rPr>
          <w:szCs w:val="28"/>
        </w:rPr>
        <w:t>тайне» № 98-ФЗ от 29.07.2004 г. (в редакции последующих законов).</w:t>
      </w:r>
    </w:p>
    <w:p w14:paraId="2578CE63" w14:textId="77777777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Федеральный Закон Российской Федерации «Об информации, информационных технологиях и о защите информации» № 149-ФЗ от 27.07.2006</w:t>
      </w:r>
      <w:r w:rsidR="00D40993" w:rsidRPr="007B7C88">
        <w:rPr>
          <w:szCs w:val="28"/>
        </w:rPr>
        <w:t> </w:t>
      </w:r>
      <w:r w:rsidRPr="007B7C88">
        <w:rPr>
          <w:szCs w:val="28"/>
        </w:rPr>
        <w:t>г.</w:t>
      </w:r>
    </w:p>
    <w:p w14:paraId="26926B22" w14:textId="454AED36" w:rsidR="00B93504" w:rsidRPr="007B7C88" w:rsidRDefault="00B93504" w:rsidP="006E1F4E">
      <w:pPr>
        <w:suppressAutoHyphens/>
        <w:spacing w:before="240" w:after="120"/>
        <w:ind w:left="709" w:firstLine="0"/>
        <w:jc w:val="left"/>
        <w:rPr>
          <w:bCs/>
          <w:i/>
          <w:szCs w:val="28"/>
        </w:rPr>
      </w:pPr>
      <w:r w:rsidRPr="007B7C88">
        <w:rPr>
          <w:rFonts w:eastAsia="Calibri"/>
          <w:b/>
          <w:i/>
          <w:szCs w:val="28"/>
        </w:rPr>
        <w:t>Основная</w:t>
      </w:r>
      <w:r w:rsidR="004F6341" w:rsidRPr="007B7C88">
        <w:rPr>
          <w:rFonts w:eastAsia="Calibri"/>
          <w:b/>
          <w:i/>
          <w:szCs w:val="28"/>
        </w:rPr>
        <w:t xml:space="preserve"> литература</w:t>
      </w:r>
      <w:r w:rsidRPr="007B7C88">
        <w:rPr>
          <w:bCs/>
          <w:i/>
          <w:szCs w:val="28"/>
        </w:rPr>
        <w:t>:</w:t>
      </w:r>
    </w:p>
    <w:p w14:paraId="5A24AF8C" w14:textId="3872E931" w:rsidR="00F42680" w:rsidRPr="007B7C88" w:rsidRDefault="004B1FB8" w:rsidP="004B1FB8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bookmarkStart w:id="32" w:name="_Hlk500765068"/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>, А.</w:t>
      </w:r>
      <w:r>
        <w:rPr>
          <w:szCs w:val="28"/>
        </w:rPr>
        <w:t xml:space="preserve"> </w:t>
      </w:r>
      <w:r w:rsidRPr="004B1FB8">
        <w:rPr>
          <w:szCs w:val="28"/>
        </w:rPr>
        <w:t>А. Теория графов и классические задачи прикладной математики в экономике: учебное пособие/ А.</w:t>
      </w:r>
      <w:r>
        <w:rPr>
          <w:szCs w:val="28"/>
        </w:rPr>
        <w:t xml:space="preserve"> </w:t>
      </w:r>
      <w:r w:rsidRPr="004B1FB8">
        <w:rPr>
          <w:szCs w:val="28"/>
        </w:rPr>
        <w:t xml:space="preserve">А. </w:t>
      </w: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>, Д.</w:t>
      </w:r>
      <w:r>
        <w:rPr>
          <w:szCs w:val="28"/>
        </w:rPr>
        <w:t xml:space="preserve"> </w:t>
      </w:r>
      <w:r w:rsidRPr="004B1FB8">
        <w:rPr>
          <w:szCs w:val="28"/>
        </w:rPr>
        <w:t xml:space="preserve">В. </w:t>
      </w:r>
      <w:proofErr w:type="spellStart"/>
      <w:r w:rsidRPr="004B1FB8">
        <w:rPr>
          <w:szCs w:val="28"/>
        </w:rPr>
        <w:t>Яцкин</w:t>
      </w:r>
      <w:proofErr w:type="spellEnd"/>
      <w:r w:rsidRPr="004B1FB8">
        <w:rPr>
          <w:szCs w:val="28"/>
        </w:rPr>
        <w:t xml:space="preserve">; </w:t>
      </w:r>
      <w:proofErr w:type="spellStart"/>
      <w:r w:rsidRPr="004B1FB8">
        <w:rPr>
          <w:szCs w:val="28"/>
        </w:rPr>
        <w:t>Финуниверситет</w:t>
      </w:r>
      <w:proofErr w:type="spellEnd"/>
      <w:r w:rsidRPr="004B1FB8">
        <w:rPr>
          <w:szCs w:val="28"/>
        </w:rPr>
        <w:t xml:space="preserve">. </w:t>
      </w:r>
      <w:r>
        <w:rPr>
          <w:szCs w:val="28"/>
        </w:rPr>
        <w:t>–</w:t>
      </w:r>
      <w:r w:rsidRPr="004B1FB8">
        <w:rPr>
          <w:szCs w:val="28"/>
        </w:rPr>
        <w:t xml:space="preserve"> </w:t>
      </w:r>
      <w:proofErr w:type="gramStart"/>
      <w:r w:rsidRPr="004B1FB8">
        <w:rPr>
          <w:szCs w:val="28"/>
        </w:rPr>
        <w:t>Москва</w:t>
      </w:r>
      <w:r>
        <w:rPr>
          <w:szCs w:val="28"/>
        </w:rPr>
        <w:t xml:space="preserve"> </w:t>
      </w:r>
      <w:r w:rsidRPr="004B1FB8">
        <w:rPr>
          <w:szCs w:val="28"/>
        </w:rPr>
        <w:t>:</w:t>
      </w:r>
      <w:proofErr w:type="gramEnd"/>
      <w:r w:rsidRPr="004B1FB8">
        <w:rPr>
          <w:szCs w:val="28"/>
        </w:rPr>
        <w:t xml:space="preserve"> </w:t>
      </w:r>
      <w:proofErr w:type="spellStart"/>
      <w:r w:rsidRPr="004B1FB8">
        <w:rPr>
          <w:szCs w:val="28"/>
        </w:rPr>
        <w:t>Кнорус</w:t>
      </w:r>
      <w:proofErr w:type="spellEnd"/>
      <w:r w:rsidRPr="004B1FB8">
        <w:rPr>
          <w:szCs w:val="28"/>
        </w:rPr>
        <w:t>, 2020 - 248</w:t>
      </w:r>
      <w:r>
        <w:rPr>
          <w:szCs w:val="28"/>
        </w:rPr>
        <w:t xml:space="preserve"> с.- Текст : непосредственный. </w:t>
      </w:r>
      <w:r w:rsidRPr="004B1FB8">
        <w:rPr>
          <w:szCs w:val="28"/>
        </w:rPr>
        <w:t>– То же. – 2021. – ЭБС BOOK.ru. - URL: https://book.ru</w:t>
      </w:r>
      <w:r>
        <w:rPr>
          <w:szCs w:val="28"/>
        </w:rPr>
        <w:t>/book/940478 (дата обращения: 20.05.2024</w:t>
      </w:r>
      <w:r w:rsidRPr="004B1FB8">
        <w:rPr>
          <w:szCs w:val="28"/>
        </w:rPr>
        <w:t xml:space="preserve">). – </w:t>
      </w:r>
      <w:proofErr w:type="gramStart"/>
      <w:r w:rsidRPr="004B1FB8">
        <w:rPr>
          <w:szCs w:val="28"/>
        </w:rPr>
        <w:t>Текст :</w:t>
      </w:r>
      <w:proofErr w:type="gramEnd"/>
      <w:r w:rsidRPr="004B1FB8">
        <w:rPr>
          <w:szCs w:val="28"/>
        </w:rPr>
        <w:t xml:space="preserve"> электронный.</w:t>
      </w:r>
    </w:p>
    <w:p w14:paraId="72939C3B" w14:textId="5F1FC745" w:rsidR="001C5F44" w:rsidRPr="007B7C88" w:rsidRDefault="004B1FB8" w:rsidP="004B1FB8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 xml:space="preserve">, А. А. Прикладная теория графов и сетевые </w:t>
      </w:r>
      <w:proofErr w:type="gramStart"/>
      <w:r w:rsidRPr="004B1FB8">
        <w:rPr>
          <w:szCs w:val="28"/>
        </w:rPr>
        <w:t>модели :</w:t>
      </w:r>
      <w:proofErr w:type="gramEnd"/>
      <w:r w:rsidRPr="004B1FB8">
        <w:rPr>
          <w:szCs w:val="28"/>
        </w:rPr>
        <w:t xml:space="preserve"> учебное пособие / А. А. </w:t>
      </w: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 xml:space="preserve">, Д. В. </w:t>
      </w:r>
      <w:proofErr w:type="spellStart"/>
      <w:r w:rsidRPr="004B1FB8">
        <w:rPr>
          <w:szCs w:val="28"/>
        </w:rPr>
        <w:t>Яцкин</w:t>
      </w:r>
      <w:proofErr w:type="spellEnd"/>
      <w:r w:rsidRPr="004B1FB8">
        <w:rPr>
          <w:szCs w:val="28"/>
        </w:rPr>
        <w:t xml:space="preserve">, Р. А. </w:t>
      </w: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 xml:space="preserve">. — </w:t>
      </w:r>
      <w:proofErr w:type="gramStart"/>
      <w:r w:rsidRPr="004B1FB8">
        <w:rPr>
          <w:szCs w:val="28"/>
        </w:rPr>
        <w:t>Москва :</w:t>
      </w:r>
      <w:proofErr w:type="gramEnd"/>
      <w:r w:rsidRPr="004B1FB8">
        <w:rPr>
          <w:szCs w:val="28"/>
        </w:rPr>
        <w:t xml:space="preserve"> </w:t>
      </w:r>
      <w:proofErr w:type="spellStart"/>
      <w:r w:rsidRPr="004B1FB8">
        <w:rPr>
          <w:szCs w:val="28"/>
        </w:rPr>
        <w:t>КноРус</w:t>
      </w:r>
      <w:proofErr w:type="spellEnd"/>
      <w:r w:rsidRPr="004B1FB8">
        <w:rPr>
          <w:szCs w:val="28"/>
        </w:rPr>
        <w:t>, 2021. — 209 с. — ЭБС BOOK.ru. — URL:</w:t>
      </w:r>
      <w:r w:rsidR="00E64ED9">
        <w:rPr>
          <w:szCs w:val="28"/>
        </w:rPr>
        <w:t xml:space="preserve"> </w:t>
      </w:r>
      <w:r w:rsidRPr="004B1FB8">
        <w:rPr>
          <w:szCs w:val="28"/>
        </w:rPr>
        <w:t>https://book.ru</w:t>
      </w:r>
      <w:r w:rsidR="00E64ED9">
        <w:rPr>
          <w:szCs w:val="28"/>
        </w:rPr>
        <w:t>/book/942476 (дата обращения: 20.05.2024</w:t>
      </w:r>
      <w:r w:rsidRPr="004B1FB8">
        <w:rPr>
          <w:szCs w:val="28"/>
        </w:rPr>
        <w:t xml:space="preserve">). - </w:t>
      </w:r>
      <w:proofErr w:type="gramStart"/>
      <w:r w:rsidRPr="004B1FB8">
        <w:rPr>
          <w:szCs w:val="28"/>
        </w:rPr>
        <w:t>Текст :</w:t>
      </w:r>
      <w:proofErr w:type="gramEnd"/>
      <w:r w:rsidRPr="004B1FB8">
        <w:rPr>
          <w:szCs w:val="28"/>
        </w:rPr>
        <w:t xml:space="preserve"> электронный.</w:t>
      </w:r>
    </w:p>
    <w:p w14:paraId="4C6F708A" w14:textId="0A75E285" w:rsidR="00872117" w:rsidRDefault="00872117" w:rsidP="006E1F4E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r w:rsidRPr="007B7C88">
        <w:rPr>
          <w:szCs w:val="28"/>
        </w:rPr>
        <w:t>Методы принятия управленческих решений: количественный подход / под общ. ред. А.</w:t>
      </w:r>
      <w:r w:rsidR="00E64ED9">
        <w:rPr>
          <w:szCs w:val="28"/>
        </w:rPr>
        <w:t xml:space="preserve"> </w:t>
      </w:r>
      <w:r w:rsidRPr="007B7C88">
        <w:rPr>
          <w:szCs w:val="28"/>
        </w:rPr>
        <w:t xml:space="preserve">А. </w:t>
      </w:r>
      <w:proofErr w:type="spellStart"/>
      <w:r w:rsidRPr="007B7C88">
        <w:rPr>
          <w:szCs w:val="28"/>
        </w:rPr>
        <w:t>Кочкарова</w:t>
      </w:r>
      <w:proofErr w:type="spellEnd"/>
      <w:r w:rsidRPr="007B7C88">
        <w:rPr>
          <w:szCs w:val="28"/>
        </w:rPr>
        <w:t xml:space="preserve">. – </w:t>
      </w:r>
      <w:proofErr w:type="gramStart"/>
      <w:r w:rsidRPr="007B7C88">
        <w:rPr>
          <w:szCs w:val="28"/>
        </w:rPr>
        <w:t>Москва</w:t>
      </w:r>
      <w:r w:rsidR="00E64ED9">
        <w:rPr>
          <w:szCs w:val="28"/>
        </w:rPr>
        <w:t xml:space="preserve"> </w:t>
      </w:r>
      <w:r w:rsidRPr="007B7C88">
        <w:rPr>
          <w:szCs w:val="28"/>
        </w:rPr>
        <w:t>:</w:t>
      </w:r>
      <w:proofErr w:type="gramEnd"/>
      <w:r w:rsidRPr="007B7C88">
        <w:rPr>
          <w:szCs w:val="28"/>
        </w:rPr>
        <w:t xml:space="preserve"> КНОРУС, 2016. — 145 с. – </w:t>
      </w:r>
      <w:proofErr w:type="gramStart"/>
      <w:r w:rsidRPr="007B7C88">
        <w:rPr>
          <w:szCs w:val="28"/>
        </w:rPr>
        <w:t>Текст :</w:t>
      </w:r>
      <w:proofErr w:type="gramEnd"/>
      <w:r w:rsidRPr="007B7C88">
        <w:rPr>
          <w:szCs w:val="28"/>
        </w:rPr>
        <w:t xml:space="preserve"> непосредственный. – То же. – 2020. – ЭБС </w:t>
      </w:r>
      <w:r w:rsidRPr="007B7C88">
        <w:rPr>
          <w:szCs w:val="28"/>
          <w:lang w:val="en-US"/>
        </w:rPr>
        <w:t>BOOK</w:t>
      </w:r>
      <w:r w:rsidRPr="007B7C88">
        <w:rPr>
          <w:szCs w:val="28"/>
        </w:rPr>
        <w:t>.</w:t>
      </w:r>
      <w:proofErr w:type="spellStart"/>
      <w:r w:rsidRPr="007B7C88">
        <w:rPr>
          <w:szCs w:val="28"/>
          <w:lang w:val="en-US"/>
        </w:rPr>
        <w:t>ru</w:t>
      </w:r>
      <w:proofErr w:type="spellEnd"/>
      <w:r w:rsidRPr="007B7C88">
        <w:rPr>
          <w:szCs w:val="28"/>
        </w:rPr>
        <w:t xml:space="preserve">. – </w:t>
      </w:r>
      <w:r w:rsidRPr="007B7C88">
        <w:rPr>
          <w:szCs w:val="28"/>
          <w:lang w:val="en-US"/>
        </w:rPr>
        <w:t>URL</w:t>
      </w:r>
      <w:r w:rsidRPr="007B7C88">
        <w:rPr>
          <w:szCs w:val="28"/>
        </w:rPr>
        <w:t xml:space="preserve">: </w:t>
      </w:r>
      <w:hyperlink r:id="rId11" w:history="1">
        <w:r w:rsidRPr="007B7C88">
          <w:rPr>
            <w:rStyle w:val="60"/>
            <w:b w:val="0"/>
            <w:bCs w:val="0"/>
            <w:sz w:val="28"/>
            <w:szCs w:val="28"/>
          </w:rPr>
          <w:t>https://www.book.ru/book/934219</w:t>
        </w:r>
      </w:hyperlink>
      <w:r w:rsidR="00E64ED9">
        <w:rPr>
          <w:rStyle w:val="60"/>
          <w:b w:val="0"/>
          <w:bCs w:val="0"/>
          <w:sz w:val="28"/>
          <w:szCs w:val="28"/>
        </w:rPr>
        <w:t xml:space="preserve"> (дата обращения: 20.05.2024)</w:t>
      </w:r>
      <w:r w:rsidRPr="007B7C88">
        <w:rPr>
          <w:b/>
          <w:bCs/>
          <w:szCs w:val="28"/>
        </w:rPr>
        <w:t>.</w:t>
      </w:r>
      <w:r w:rsidRPr="007B7C88">
        <w:rPr>
          <w:szCs w:val="28"/>
        </w:rPr>
        <w:t xml:space="preserve"> </w:t>
      </w:r>
      <w:bookmarkStart w:id="33" w:name="_Hlk124958348"/>
      <w:r w:rsidRPr="007B7C88">
        <w:rPr>
          <w:szCs w:val="28"/>
        </w:rPr>
        <w:t xml:space="preserve">- </w:t>
      </w:r>
      <w:proofErr w:type="gramStart"/>
      <w:r w:rsidRPr="007B7C88">
        <w:rPr>
          <w:szCs w:val="28"/>
        </w:rPr>
        <w:t>Текст :</w:t>
      </w:r>
      <w:proofErr w:type="gramEnd"/>
      <w:r w:rsidRPr="007B7C88">
        <w:rPr>
          <w:szCs w:val="28"/>
        </w:rPr>
        <w:t xml:space="preserve"> электронный.</w:t>
      </w:r>
      <w:bookmarkEnd w:id="33"/>
    </w:p>
    <w:p w14:paraId="64E4A496" w14:textId="5EFB4B62" w:rsidR="00C238F5" w:rsidRPr="007B7C88" w:rsidRDefault="00E64ED9" w:rsidP="00E64ED9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proofErr w:type="spellStart"/>
      <w:r>
        <w:rPr>
          <w:szCs w:val="28"/>
        </w:rPr>
        <w:lastRenderedPageBreak/>
        <w:t>Кочкаров</w:t>
      </w:r>
      <w:proofErr w:type="spellEnd"/>
      <w:r>
        <w:rPr>
          <w:szCs w:val="28"/>
        </w:rPr>
        <w:t>, А. А.</w:t>
      </w:r>
      <w:r w:rsidRPr="00E64ED9">
        <w:rPr>
          <w:szCs w:val="28"/>
        </w:rPr>
        <w:t xml:space="preserve"> Экспериментальная теория графов и алгоритмы анализа сетевых </w:t>
      </w:r>
      <w:proofErr w:type="gramStart"/>
      <w:r w:rsidRPr="00E64ED9">
        <w:rPr>
          <w:szCs w:val="28"/>
        </w:rPr>
        <w:t>моделей :</w:t>
      </w:r>
      <w:proofErr w:type="gramEnd"/>
      <w:r w:rsidRPr="00E64ED9">
        <w:rPr>
          <w:szCs w:val="28"/>
        </w:rPr>
        <w:t xml:space="preserve"> учебное пособие / А. А. </w:t>
      </w:r>
      <w:proofErr w:type="spellStart"/>
      <w:r w:rsidRPr="00E64ED9">
        <w:rPr>
          <w:szCs w:val="28"/>
        </w:rPr>
        <w:t>Кочкаров</w:t>
      </w:r>
      <w:proofErr w:type="spellEnd"/>
      <w:r w:rsidRPr="00E64ED9">
        <w:rPr>
          <w:szCs w:val="28"/>
        </w:rPr>
        <w:t xml:space="preserve">, С. В. Макрушин, В. Е. </w:t>
      </w:r>
      <w:proofErr w:type="spellStart"/>
      <w:r w:rsidRPr="00E64ED9">
        <w:rPr>
          <w:szCs w:val="28"/>
        </w:rPr>
        <w:t>Каменчук</w:t>
      </w:r>
      <w:proofErr w:type="spellEnd"/>
      <w:r w:rsidRPr="00E64ED9">
        <w:rPr>
          <w:szCs w:val="28"/>
        </w:rPr>
        <w:t xml:space="preserve">, Н. В. Блохин. — </w:t>
      </w:r>
      <w:proofErr w:type="gramStart"/>
      <w:r w:rsidRPr="00E64ED9">
        <w:rPr>
          <w:szCs w:val="28"/>
        </w:rPr>
        <w:t>Москва :</w:t>
      </w:r>
      <w:proofErr w:type="gram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КноРус</w:t>
      </w:r>
      <w:proofErr w:type="spellEnd"/>
      <w:r w:rsidRPr="00E64ED9">
        <w:rPr>
          <w:szCs w:val="28"/>
        </w:rPr>
        <w:t>, 2024. — 160 с. — ЭБС BOOK.ru. — URL: https://book.ru</w:t>
      </w:r>
      <w:r>
        <w:rPr>
          <w:szCs w:val="28"/>
        </w:rPr>
        <w:t>/book/951734 (дата обращения: 20.05</w:t>
      </w:r>
      <w:r w:rsidRPr="00E64ED9">
        <w:rPr>
          <w:szCs w:val="28"/>
        </w:rPr>
        <w:t xml:space="preserve">.2024). — </w:t>
      </w:r>
      <w:proofErr w:type="gramStart"/>
      <w:r w:rsidRPr="00E64ED9">
        <w:rPr>
          <w:szCs w:val="28"/>
        </w:rPr>
        <w:t>Текст :</w:t>
      </w:r>
      <w:proofErr w:type="gramEnd"/>
      <w:r w:rsidRPr="00E64ED9">
        <w:rPr>
          <w:szCs w:val="28"/>
        </w:rPr>
        <w:t xml:space="preserve"> электронный.</w:t>
      </w:r>
    </w:p>
    <w:p w14:paraId="4ADDEE84" w14:textId="4628DD06" w:rsidR="00B93504" w:rsidRPr="007B7C88" w:rsidRDefault="00B93504" w:rsidP="006E1F4E">
      <w:pPr>
        <w:suppressAutoHyphens/>
        <w:spacing w:before="240" w:after="120"/>
        <w:rPr>
          <w:bCs/>
          <w:i/>
          <w:szCs w:val="28"/>
        </w:rPr>
      </w:pPr>
      <w:r w:rsidRPr="007B7C88">
        <w:rPr>
          <w:rFonts w:eastAsia="Calibri"/>
          <w:b/>
          <w:i/>
          <w:szCs w:val="28"/>
        </w:rPr>
        <w:t>Дополнительная</w:t>
      </w:r>
      <w:r w:rsidR="004F6341" w:rsidRPr="007B7C88">
        <w:rPr>
          <w:rFonts w:eastAsia="Calibri"/>
          <w:b/>
          <w:i/>
          <w:szCs w:val="28"/>
        </w:rPr>
        <w:t xml:space="preserve"> литература</w:t>
      </w:r>
      <w:r w:rsidRPr="007B7C88">
        <w:rPr>
          <w:bCs/>
          <w:i/>
          <w:szCs w:val="28"/>
        </w:rPr>
        <w:t>:</w:t>
      </w:r>
    </w:p>
    <w:p w14:paraId="3F141206" w14:textId="36CA59EB" w:rsidR="00F42680" w:rsidRPr="007B7C88" w:rsidRDefault="00F42680" w:rsidP="006E1F4E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r w:rsidRPr="007B7C88">
        <w:rPr>
          <w:szCs w:val="28"/>
        </w:rPr>
        <w:t xml:space="preserve">Коэльо, Л. Построение систем машинного обучения на языке </w:t>
      </w:r>
      <w:proofErr w:type="spellStart"/>
      <w:r w:rsidRPr="007B7C88">
        <w:rPr>
          <w:szCs w:val="28"/>
        </w:rPr>
        <w:t>Python</w:t>
      </w:r>
      <w:proofErr w:type="spellEnd"/>
      <w:r w:rsidRPr="007B7C88">
        <w:rPr>
          <w:szCs w:val="28"/>
        </w:rPr>
        <w:t>: практическое пособие/Л.</w:t>
      </w:r>
      <w:r w:rsidR="00E64ED9">
        <w:rPr>
          <w:szCs w:val="28"/>
        </w:rPr>
        <w:t xml:space="preserve"> </w:t>
      </w:r>
      <w:r w:rsidRPr="007B7C88">
        <w:rPr>
          <w:szCs w:val="28"/>
        </w:rPr>
        <w:t xml:space="preserve">Коэльо, В. </w:t>
      </w:r>
      <w:proofErr w:type="spellStart"/>
      <w:proofErr w:type="gramStart"/>
      <w:r w:rsidRPr="007B7C88">
        <w:rPr>
          <w:szCs w:val="28"/>
        </w:rPr>
        <w:t>Ричарт</w:t>
      </w:r>
      <w:proofErr w:type="spellEnd"/>
      <w:r w:rsidRPr="007B7C88">
        <w:rPr>
          <w:szCs w:val="28"/>
        </w:rPr>
        <w:t xml:space="preserve"> ;</w:t>
      </w:r>
      <w:proofErr w:type="gramEnd"/>
      <w:r w:rsidRPr="007B7C88">
        <w:rPr>
          <w:szCs w:val="28"/>
        </w:rPr>
        <w:t xml:space="preserve"> пер. с англ. А. А. </w:t>
      </w:r>
      <w:proofErr w:type="spellStart"/>
      <w:r w:rsidRPr="007B7C88">
        <w:rPr>
          <w:szCs w:val="28"/>
        </w:rPr>
        <w:t>Слинкина</w:t>
      </w:r>
      <w:proofErr w:type="spellEnd"/>
      <w:r w:rsidRPr="007B7C88">
        <w:rPr>
          <w:szCs w:val="28"/>
        </w:rPr>
        <w:t xml:space="preserve">. </w:t>
      </w:r>
      <w:r w:rsidR="00E64ED9">
        <w:rPr>
          <w:szCs w:val="28"/>
        </w:rPr>
        <w:t>–</w:t>
      </w:r>
      <w:r w:rsidRPr="007B7C88">
        <w:rPr>
          <w:szCs w:val="28"/>
        </w:rPr>
        <w:t xml:space="preserve"> </w:t>
      </w:r>
      <w:proofErr w:type="gramStart"/>
      <w:r w:rsidRPr="007B7C88">
        <w:rPr>
          <w:szCs w:val="28"/>
        </w:rPr>
        <w:t>Москва</w:t>
      </w:r>
      <w:r w:rsidR="00E64ED9">
        <w:rPr>
          <w:szCs w:val="28"/>
        </w:rPr>
        <w:t xml:space="preserve"> </w:t>
      </w:r>
      <w:r w:rsidRPr="007B7C88">
        <w:rPr>
          <w:szCs w:val="28"/>
        </w:rPr>
        <w:t>:</w:t>
      </w:r>
      <w:proofErr w:type="gramEnd"/>
      <w:r w:rsidRPr="007B7C88">
        <w:rPr>
          <w:szCs w:val="28"/>
        </w:rPr>
        <w:t xml:space="preserve"> ДМК Пресс, 2016. </w:t>
      </w:r>
      <w:r w:rsidR="00E64ED9">
        <w:rPr>
          <w:szCs w:val="28"/>
        </w:rPr>
        <w:t>- 302 с. – ЭБС ZNANIUM</w:t>
      </w:r>
      <w:r w:rsidRPr="007B7C88">
        <w:rPr>
          <w:szCs w:val="28"/>
        </w:rPr>
        <w:t xml:space="preserve">. - URL: </w:t>
      </w:r>
      <w:hyperlink r:id="rId12" w:history="1">
        <w:r w:rsidR="00E64ED9" w:rsidRPr="00E64ED9">
          <w:rPr>
            <w:rStyle w:val="a5"/>
            <w:color w:val="auto"/>
            <w:szCs w:val="28"/>
            <w:u w:val="none"/>
            <w:shd w:val="clear" w:color="auto" w:fill="FFFFFF"/>
          </w:rPr>
          <w:t>https://new.znanium.com/catalog/product/1027824</w:t>
        </w:r>
      </w:hyperlink>
      <w:r w:rsidR="00E64ED9" w:rsidRPr="00E64ED9">
        <w:rPr>
          <w:szCs w:val="28"/>
          <w:shd w:val="clear" w:color="auto" w:fill="FFFFFF"/>
        </w:rPr>
        <w:t xml:space="preserve"> </w:t>
      </w:r>
      <w:r w:rsidR="00E64ED9">
        <w:rPr>
          <w:color w:val="001329"/>
          <w:szCs w:val="28"/>
          <w:shd w:val="clear" w:color="auto" w:fill="FFFFFF"/>
        </w:rPr>
        <w:t>(дата обращения: 20.05.2024)</w:t>
      </w:r>
      <w:r w:rsidRPr="007B7C88">
        <w:rPr>
          <w:szCs w:val="28"/>
        </w:rPr>
        <w:t xml:space="preserve">. - </w:t>
      </w:r>
      <w:proofErr w:type="gramStart"/>
      <w:r w:rsidRPr="007B7C88">
        <w:rPr>
          <w:szCs w:val="28"/>
        </w:rPr>
        <w:t>Текст :</w:t>
      </w:r>
      <w:proofErr w:type="gramEnd"/>
      <w:r w:rsidRPr="007B7C88">
        <w:rPr>
          <w:szCs w:val="28"/>
        </w:rPr>
        <w:t xml:space="preserve"> электронный. </w:t>
      </w:r>
    </w:p>
    <w:p w14:paraId="00044261" w14:textId="7A44919D" w:rsidR="00A346B1" w:rsidRDefault="00E64ED9" w:rsidP="00E64ED9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proofErr w:type="spellStart"/>
      <w:r w:rsidRPr="00E64ED9">
        <w:rPr>
          <w:szCs w:val="28"/>
        </w:rPr>
        <w:t>Маккинни</w:t>
      </w:r>
      <w:proofErr w:type="spellEnd"/>
      <w:r w:rsidRPr="00E64ED9">
        <w:rPr>
          <w:szCs w:val="28"/>
        </w:rPr>
        <w:t xml:space="preserve">, У. </w:t>
      </w:r>
      <w:proofErr w:type="spellStart"/>
      <w:r w:rsidRPr="00E64ED9">
        <w:rPr>
          <w:szCs w:val="28"/>
        </w:rPr>
        <w:t>Python</w:t>
      </w:r>
      <w:proofErr w:type="spellEnd"/>
      <w:r w:rsidRPr="00E64ED9">
        <w:rPr>
          <w:szCs w:val="28"/>
        </w:rPr>
        <w:t xml:space="preserve"> и анализ данных / У. </w:t>
      </w:r>
      <w:proofErr w:type="spellStart"/>
      <w:r w:rsidRPr="00E64ED9">
        <w:rPr>
          <w:szCs w:val="28"/>
        </w:rPr>
        <w:t>Маккинни</w:t>
      </w:r>
      <w:proofErr w:type="spellEnd"/>
      <w:r w:rsidRPr="00E64ED9">
        <w:rPr>
          <w:szCs w:val="28"/>
        </w:rPr>
        <w:t xml:space="preserve">. </w:t>
      </w:r>
      <w:r>
        <w:rPr>
          <w:szCs w:val="28"/>
        </w:rPr>
        <w:t>–</w:t>
      </w:r>
      <w:r w:rsidRPr="00E64ED9">
        <w:rPr>
          <w:szCs w:val="28"/>
        </w:rPr>
        <w:t xml:space="preserve"> </w:t>
      </w:r>
      <w:proofErr w:type="gramStart"/>
      <w:r w:rsidRPr="00E64ED9">
        <w:rPr>
          <w:szCs w:val="28"/>
        </w:rPr>
        <w:t>Москва</w:t>
      </w:r>
      <w:r>
        <w:rPr>
          <w:szCs w:val="28"/>
        </w:rPr>
        <w:t xml:space="preserve"> </w:t>
      </w:r>
      <w:r w:rsidRPr="00E64ED9">
        <w:rPr>
          <w:szCs w:val="28"/>
        </w:rPr>
        <w:t>:</w:t>
      </w:r>
      <w:proofErr w:type="gramEnd"/>
      <w:r w:rsidRPr="00E64ED9">
        <w:rPr>
          <w:szCs w:val="28"/>
        </w:rPr>
        <w:t xml:space="preserve"> ДМК-Пресс, 2015. - 482 с. </w:t>
      </w:r>
      <w:r>
        <w:rPr>
          <w:szCs w:val="28"/>
        </w:rPr>
        <w:t>–</w:t>
      </w:r>
      <w:r w:rsidRPr="00E64ED9">
        <w:rPr>
          <w:szCs w:val="28"/>
        </w:rPr>
        <w:t xml:space="preserve"> </w:t>
      </w:r>
      <w:proofErr w:type="gramStart"/>
      <w:r w:rsidRPr="00E64ED9">
        <w:rPr>
          <w:szCs w:val="28"/>
        </w:rPr>
        <w:t>Текст</w:t>
      </w:r>
      <w:r>
        <w:rPr>
          <w:szCs w:val="28"/>
        </w:rPr>
        <w:t xml:space="preserve"> </w:t>
      </w:r>
      <w:r w:rsidRPr="00E64ED9">
        <w:rPr>
          <w:szCs w:val="28"/>
        </w:rPr>
        <w:t>:</w:t>
      </w:r>
      <w:proofErr w:type="gramEnd"/>
      <w:r w:rsidRPr="00E64ED9">
        <w:rPr>
          <w:szCs w:val="28"/>
        </w:rPr>
        <w:t xml:space="preserve"> непосредственный. - </w:t>
      </w:r>
      <w:r>
        <w:rPr>
          <w:szCs w:val="28"/>
        </w:rPr>
        <w:t>То же. - ЭБС ZNANIUM</w:t>
      </w:r>
      <w:r w:rsidRPr="00E64ED9">
        <w:rPr>
          <w:szCs w:val="28"/>
        </w:rPr>
        <w:t>. - URL: http://znanium.com/catalog/pro</w:t>
      </w:r>
      <w:r>
        <w:rPr>
          <w:szCs w:val="28"/>
        </w:rPr>
        <w:t>duct/1027796 (дата обращения: 20.05.2024</w:t>
      </w:r>
      <w:r w:rsidRPr="00E64ED9">
        <w:rPr>
          <w:szCs w:val="28"/>
        </w:rPr>
        <w:t xml:space="preserve">). - </w:t>
      </w:r>
      <w:proofErr w:type="gramStart"/>
      <w:r w:rsidRPr="00E64ED9">
        <w:rPr>
          <w:szCs w:val="28"/>
        </w:rPr>
        <w:t>Тек</w:t>
      </w:r>
      <w:r>
        <w:rPr>
          <w:szCs w:val="28"/>
        </w:rPr>
        <w:t>ст :</w:t>
      </w:r>
      <w:proofErr w:type="gramEnd"/>
      <w:r>
        <w:rPr>
          <w:szCs w:val="28"/>
        </w:rPr>
        <w:t xml:space="preserve"> электронный. </w:t>
      </w:r>
    </w:p>
    <w:p w14:paraId="33932C99" w14:textId="77777777" w:rsidR="008D44A9" w:rsidRPr="007B7C88" w:rsidRDefault="008D44A9" w:rsidP="008D44A9">
      <w:pPr>
        <w:suppressAutoHyphens/>
        <w:ind w:left="709" w:firstLine="0"/>
        <w:rPr>
          <w:szCs w:val="28"/>
        </w:rPr>
      </w:pPr>
    </w:p>
    <w:p w14:paraId="3E7340AE" w14:textId="67765F7B" w:rsidR="00B93504" w:rsidRPr="007B7C88" w:rsidRDefault="0020749C" w:rsidP="006E1F4E">
      <w:pPr>
        <w:pStyle w:val="1"/>
      </w:pPr>
      <w:bookmarkStart w:id="34" w:name="_Toc125021115"/>
      <w:r w:rsidRPr="007B7C88">
        <w:t>9. </w:t>
      </w:r>
      <w:r w:rsidR="00BD6308" w:rsidRPr="007B7C88">
        <w:t>Перечень ресурсов информационно-телекоммуникационной сети «Интернет»</w:t>
      </w:r>
      <w:r w:rsidR="00D63718" w:rsidRPr="007B7C88">
        <w:t>, необходимых для освоения дисциплины</w:t>
      </w:r>
      <w:bookmarkEnd w:id="34"/>
    </w:p>
    <w:p w14:paraId="1DCDAEE1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Электронная библиотека Финансового университета (ЭБ) </w:t>
      </w:r>
      <w:hyperlink r:id="rId13" w:history="1">
        <w:r w:rsidRPr="00E64ED9">
          <w:rPr>
            <w:rStyle w:val="60"/>
            <w:b w:val="0"/>
            <w:color w:val="000000"/>
            <w:sz w:val="28"/>
            <w:szCs w:val="28"/>
          </w:rPr>
          <w:t>http://elib.fa.ru/</w:t>
        </w:r>
      </w:hyperlink>
    </w:p>
    <w:p w14:paraId="76BAB837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  <w:u w:val="single"/>
        </w:rPr>
      </w:pPr>
      <w:r w:rsidRPr="00E64ED9">
        <w:rPr>
          <w:color w:val="000000"/>
          <w:szCs w:val="28"/>
        </w:rPr>
        <w:t xml:space="preserve">Электронно-библиотечная система BOOK.RU </w:t>
      </w:r>
      <w:hyperlink r:id="rId14" w:history="1">
        <w:r w:rsidRPr="00E64ED9">
          <w:rPr>
            <w:rStyle w:val="60"/>
            <w:b w:val="0"/>
            <w:color w:val="000000"/>
            <w:sz w:val="28"/>
            <w:szCs w:val="28"/>
          </w:rPr>
          <w:t>http://www.book.ru</w:t>
        </w:r>
      </w:hyperlink>
    </w:p>
    <w:p w14:paraId="743A04F2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>Электронно-библиотечная система «Университетская библиотека ОНЛАЙН</w:t>
      </w:r>
      <w:r w:rsidRPr="00E64ED9">
        <w:rPr>
          <w:b/>
          <w:color w:val="000000"/>
          <w:szCs w:val="28"/>
        </w:rPr>
        <w:t xml:space="preserve">» </w:t>
      </w:r>
      <w:hyperlink r:id="rId15" w:history="1"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http</w:t>
        </w:r>
        <w:r w:rsidRPr="00E64ED9">
          <w:rPr>
            <w:rStyle w:val="60"/>
            <w:b w:val="0"/>
            <w:color w:val="000000"/>
            <w:sz w:val="28"/>
            <w:szCs w:val="28"/>
          </w:rPr>
          <w:t>://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biblioclub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ru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/</w:t>
        </w:r>
      </w:hyperlink>
    </w:p>
    <w:p w14:paraId="70DCB890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  <w:u w:val="single"/>
        </w:rPr>
      </w:pPr>
      <w:r w:rsidRPr="00E64ED9">
        <w:rPr>
          <w:color w:val="000000"/>
          <w:szCs w:val="28"/>
        </w:rPr>
        <w:t xml:space="preserve">Электронно-библиотечная система </w:t>
      </w:r>
      <w:proofErr w:type="spellStart"/>
      <w:r w:rsidRPr="00E64ED9">
        <w:rPr>
          <w:color w:val="000000"/>
          <w:szCs w:val="28"/>
          <w:lang w:val="en-US"/>
        </w:rPr>
        <w:t>Znanium</w:t>
      </w:r>
      <w:proofErr w:type="spellEnd"/>
      <w:r w:rsidRPr="00E64ED9">
        <w:rPr>
          <w:color w:val="000000"/>
          <w:szCs w:val="28"/>
        </w:rPr>
        <w:t xml:space="preserve"> </w:t>
      </w:r>
      <w:hyperlink r:id="rId16" w:history="1">
        <w:r w:rsidRPr="00E64ED9">
          <w:rPr>
            <w:rStyle w:val="60"/>
            <w:b w:val="0"/>
            <w:color w:val="000000"/>
            <w:sz w:val="28"/>
            <w:szCs w:val="28"/>
          </w:rPr>
          <w:t>http://www.znanium.com</w:t>
        </w:r>
      </w:hyperlink>
    </w:p>
    <w:p w14:paraId="5EA167DE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Электронно-библиотечная система издательства «ЮРАЙТ» </w:t>
      </w:r>
      <w:hyperlink r:id="rId17" w:history="1"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https</w:t>
        </w:r>
        <w:r w:rsidRPr="00E64ED9">
          <w:rPr>
            <w:rStyle w:val="60"/>
            <w:b w:val="0"/>
            <w:color w:val="000000"/>
            <w:sz w:val="28"/>
            <w:szCs w:val="28"/>
          </w:rPr>
          <w:t>://</w:t>
        </w:r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www</w:t>
        </w:r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biblio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-</w:t>
        </w:r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online</w:t>
        </w:r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ru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/</w:t>
        </w:r>
      </w:hyperlink>
      <w:r w:rsidRPr="00E64ED9">
        <w:rPr>
          <w:b/>
          <w:color w:val="000000"/>
          <w:szCs w:val="28"/>
        </w:rPr>
        <w:t xml:space="preserve">  </w:t>
      </w:r>
    </w:p>
    <w:p w14:paraId="711A9DB7" w14:textId="3D8BD5D0" w:rsidR="00872117" w:rsidRPr="008D44A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rStyle w:val="60"/>
          <w:rFonts w:eastAsia="Times New Roman"/>
          <w:bCs w:val="0"/>
          <w:color w:val="000000"/>
          <w:sz w:val="28"/>
          <w:szCs w:val="28"/>
          <w:lang w:eastAsia="ru-RU"/>
        </w:rPr>
      </w:pPr>
      <w:r w:rsidRPr="00E64ED9">
        <w:rPr>
          <w:color w:val="000000"/>
          <w:szCs w:val="28"/>
        </w:rPr>
        <w:t xml:space="preserve">Электронно-библиотечная система издательства «Лань» </w:t>
      </w:r>
      <w:hyperlink r:id="rId18" w:history="1">
        <w:r w:rsidRPr="00E64ED9">
          <w:rPr>
            <w:rStyle w:val="60"/>
            <w:b w:val="0"/>
            <w:color w:val="000000"/>
            <w:sz w:val="28"/>
            <w:szCs w:val="28"/>
          </w:rPr>
          <w:t>https://e.lanbook.com/</w:t>
        </w:r>
      </w:hyperlink>
    </w:p>
    <w:p w14:paraId="389671CB" w14:textId="77777777" w:rsidR="008D44A9" w:rsidRPr="00E64ED9" w:rsidRDefault="008D44A9" w:rsidP="008D44A9">
      <w:pPr>
        <w:suppressAutoHyphens/>
        <w:ind w:left="709" w:firstLine="0"/>
        <w:jc w:val="left"/>
        <w:rPr>
          <w:b/>
          <w:color w:val="000000"/>
          <w:szCs w:val="28"/>
        </w:rPr>
      </w:pPr>
    </w:p>
    <w:p w14:paraId="25216F2A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lastRenderedPageBreak/>
        <w:t xml:space="preserve">Деловая онлайн-библиотека </w:t>
      </w:r>
      <w:proofErr w:type="spellStart"/>
      <w:r w:rsidRPr="00E64ED9">
        <w:rPr>
          <w:color w:val="000000"/>
          <w:szCs w:val="28"/>
          <w:lang w:val="en-US"/>
        </w:rPr>
        <w:t>Alpina</w:t>
      </w:r>
      <w:proofErr w:type="spellEnd"/>
      <w:r w:rsidRPr="00E64ED9">
        <w:rPr>
          <w:color w:val="000000"/>
          <w:szCs w:val="28"/>
        </w:rPr>
        <w:t xml:space="preserve"> </w:t>
      </w:r>
      <w:r w:rsidRPr="00E64ED9">
        <w:rPr>
          <w:color w:val="000000"/>
          <w:szCs w:val="28"/>
          <w:lang w:val="en-US"/>
        </w:rPr>
        <w:t>Digital</w:t>
      </w:r>
      <w:r w:rsidRPr="00E64ED9">
        <w:rPr>
          <w:color w:val="000000"/>
          <w:szCs w:val="28"/>
        </w:rPr>
        <w:t xml:space="preserve"> </w:t>
      </w:r>
      <w:hyperlink r:id="rId19" w:history="1">
        <w:r w:rsidRPr="00E64ED9">
          <w:rPr>
            <w:rStyle w:val="60"/>
            <w:b w:val="0"/>
            <w:sz w:val="28"/>
            <w:szCs w:val="28"/>
            <w:lang w:val="en-US"/>
          </w:rPr>
          <w:t>http</w:t>
        </w:r>
        <w:r w:rsidRPr="00E64ED9">
          <w:rPr>
            <w:rStyle w:val="60"/>
            <w:b w:val="0"/>
            <w:sz w:val="28"/>
            <w:szCs w:val="28"/>
          </w:rPr>
          <w:t>://</w:t>
        </w:r>
        <w:r w:rsidRPr="00E64ED9">
          <w:rPr>
            <w:rStyle w:val="60"/>
            <w:b w:val="0"/>
            <w:sz w:val="28"/>
            <w:szCs w:val="28"/>
            <w:lang w:val="en-US"/>
          </w:rPr>
          <w:t>lib</w:t>
        </w:r>
        <w:r w:rsidRPr="00E64ED9">
          <w:rPr>
            <w:rStyle w:val="60"/>
            <w:b w:val="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sz w:val="28"/>
            <w:szCs w:val="28"/>
            <w:lang w:val="en-US"/>
          </w:rPr>
          <w:t>alpinadigital</w:t>
        </w:r>
        <w:proofErr w:type="spellEnd"/>
        <w:r w:rsidRPr="00E64ED9">
          <w:rPr>
            <w:rStyle w:val="60"/>
            <w:b w:val="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sz w:val="28"/>
            <w:szCs w:val="28"/>
            <w:lang w:val="en-US"/>
          </w:rPr>
          <w:t>ru</w:t>
        </w:r>
        <w:proofErr w:type="spellEnd"/>
        <w:r w:rsidRPr="00E64ED9">
          <w:rPr>
            <w:rStyle w:val="60"/>
            <w:b w:val="0"/>
            <w:sz w:val="28"/>
            <w:szCs w:val="28"/>
          </w:rPr>
          <w:t>/</w:t>
        </w:r>
      </w:hyperlink>
    </w:p>
    <w:p w14:paraId="0EB27780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Научная электронная библиотека </w:t>
      </w:r>
      <w:proofErr w:type="spellStart"/>
      <w:r w:rsidRPr="00E64ED9">
        <w:rPr>
          <w:color w:val="000000"/>
          <w:szCs w:val="28"/>
          <w:lang w:val="en-US"/>
        </w:rPr>
        <w:t>eLibrary</w:t>
      </w:r>
      <w:proofErr w:type="spellEnd"/>
      <w:r w:rsidRPr="00E64ED9">
        <w:rPr>
          <w:color w:val="000000"/>
          <w:szCs w:val="28"/>
        </w:rPr>
        <w:t>.</w:t>
      </w:r>
      <w:proofErr w:type="spellStart"/>
      <w:r w:rsidRPr="00E64ED9">
        <w:rPr>
          <w:color w:val="000000"/>
          <w:szCs w:val="28"/>
          <w:lang w:val="en-US"/>
        </w:rPr>
        <w:t>ru</w:t>
      </w:r>
      <w:proofErr w:type="spellEnd"/>
      <w:r w:rsidRPr="00E64ED9">
        <w:rPr>
          <w:color w:val="000000"/>
          <w:szCs w:val="28"/>
        </w:rPr>
        <w:t xml:space="preserve"> </w:t>
      </w:r>
      <w:hyperlink r:id="rId20" w:history="1"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http</w:t>
        </w:r>
        <w:r w:rsidRPr="00E64ED9">
          <w:rPr>
            <w:rStyle w:val="60"/>
            <w:b w:val="0"/>
            <w:color w:val="000000"/>
            <w:sz w:val="28"/>
            <w:szCs w:val="28"/>
          </w:rPr>
          <w:t>://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elibrary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E64ED9">
        <w:rPr>
          <w:b/>
          <w:color w:val="000000"/>
          <w:szCs w:val="28"/>
        </w:rPr>
        <w:t xml:space="preserve">  </w:t>
      </w:r>
    </w:p>
    <w:p w14:paraId="6F9F29C9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Национальная электронная библиотека </w:t>
      </w:r>
      <w:hyperlink r:id="rId21" w:history="1">
        <w:r w:rsidRPr="00E64ED9">
          <w:rPr>
            <w:rStyle w:val="60"/>
            <w:b w:val="0"/>
            <w:color w:val="000000"/>
            <w:sz w:val="28"/>
            <w:szCs w:val="28"/>
          </w:rPr>
          <w:t>http://нэб.рф/</w:t>
        </w:r>
      </w:hyperlink>
    </w:p>
    <w:p w14:paraId="4812FE61" w14:textId="77777777" w:rsidR="00872117" w:rsidRPr="00E64ED9" w:rsidRDefault="00872117" w:rsidP="006E1F4E">
      <w:pPr>
        <w:pStyle w:val="af6"/>
        <w:numPr>
          <w:ilvl w:val="0"/>
          <w:numId w:val="18"/>
        </w:numPr>
        <w:suppressAutoHyphens/>
        <w:ind w:left="709" w:hanging="709"/>
        <w:jc w:val="left"/>
        <w:rPr>
          <w:b/>
          <w:szCs w:val="28"/>
        </w:rPr>
      </w:pPr>
      <w:proofErr w:type="spellStart"/>
      <w:r w:rsidRPr="00E64ED9">
        <w:rPr>
          <w:szCs w:val="28"/>
          <w:lang w:val="en-US"/>
        </w:rPr>
        <w:t>Pylru</w:t>
      </w:r>
      <w:proofErr w:type="spellEnd"/>
      <w:r w:rsidRPr="00E64ED9">
        <w:rPr>
          <w:szCs w:val="28"/>
        </w:rPr>
        <w:t xml:space="preserve"> 1.0.9 [Электронный ресурс]: сайт. – Режим доступа: </w:t>
      </w:r>
      <w:hyperlink r:id="rId22" w:history="1">
        <w:r w:rsidRPr="00E64ED9">
          <w:rPr>
            <w:rStyle w:val="60"/>
            <w:b w:val="0"/>
            <w:sz w:val="28"/>
            <w:szCs w:val="28"/>
          </w:rPr>
          <w:t>https://pypi.python.org/pypi/pylru</w:t>
        </w:r>
      </w:hyperlink>
      <w:r w:rsidRPr="00E64ED9">
        <w:rPr>
          <w:b/>
          <w:szCs w:val="28"/>
        </w:rPr>
        <w:t xml:space="preserve"> </w:t>
      </w:r>
    </w:p>
    <w:p w14:paraId="1BB59A8B" w14:textId="77777777" w:rsidR="00872117" w:rsidRPr="00E64ED9" w:rsidRDefault="00872117" w:rsidP="006E1F4E">
      <w:pPr>
        <w:pStyle w:val="af6"/>
        <w:numPr>
          <w:ilvl w:val="0"/>
          <w:numId w:val="18"/>
        </w:numPr>
        <w:suppressAutoHyphens/>
        <w:ind w:left="709" w:hanging="709"/>
        <w:jc w:val="left"/>
        <w:rPr>
          <w:b/>
          <w:szCs w:val="28"/>
        </w:rPr>
      </w:pPr>
      <w:proofErr w:type="spellStart"/>
      <w:r w:rsidRPr="00E64ED9">
        <w:rPr>
          <w:szCs w:val="28"/>
        </w:rPr>
        <w:t>Python</w:t>
      </w:r>
      <w:proofErr w:type="spell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Documentation</w:t>
      </w:r>
      <w:proofErr w:type="spellEnd"/>
      <w:r w:rsidRPr="00E64ED9">
        <w:rPr>
          <w:szCs w:val="28"/>
        </w:rPr>
        <w:t xml:space="preserve"> [Электронный ресурс]: сайт. – Режим доступа: </w:t>
      </w:r>
      <w:hyperlink r:id="rId23" w:history="1">
        <w:r w:rsidRPr="00E64ED9">
          <w:rPr>
            <w:rStyle w:val="60"/>
            <w:b w:val="0"/>
            <w:sz w:val="28"/>
            <w:szCs w:val="28"/>
          </w:rPr>
          <w:t>http://python.org/doc/</w:t>
        </w:r>
      </w:hyperlink>
      <w:r w:rsidRPr="00E64ED9">
        <w:rPr>
          <w:b/>
          <w:szCs w:val="28"/>
        </w:rPr>
        <w:t xml:space="preserve"> </w:t>
      </w:r>
    </w:p>
    <w:p w14:paraId="20F68F07" w14:textId="77777777" w:rsidR="00872117" w:rsidRPr="00E64ED9" w:rsidRDefault="00872117" w:rsidP="006E1F4E">
      <w:pPr>
        <w:pStyle w:val="af6"/>
        <w:numPr>
          <w:ilvl w:val="0"/>
          <w:numId w:val="18"/>
        </w:numPr>
        <w:suppressAutoHyphens/>
        <w:ind w:left="709" w:hanging="709"/>
        <w:jc w:val="left"/>
        <w:rPr>
          <w:b/>
          <w:szCs w:val="28"/>
        </w:rPr>
      </w:pPr>
      <w:proofErr w:type="spellStart"/>
      <w:r w:rsidRPr="00E64ED9">
        <w:rPr>
          <w:szCs w:val="28"/>
        </w:rPr>
        <w:t>Python</w:t>
      </w:r>
      <w:proofErr w:type="spell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Standard</w:t>
      </w:r>
      <w:proofErr w:type="spell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Library</w:t>
      </w:r>
      <w:proofErr w:type="spellEnd"/>
      <w:r w:rsidRPr="00E64ED9">
        <w:rPr>
          <w:szCs w:val="28"/>
        </w:rPr>
        <w:t xml:space="preserve"> [Электронный ресурс]: сайт. – Режим доступа:  </w:t>
      </w:r>
      <w:hyperlink r:id="rId24" w:history="1">
        <w:r w:rsidRPr="00E64ED9">
          <w:rPr>
            <w:rStyle w:val="60"/>
            <w:b w:val="0"/>
            <w:sz w:val="28"/>
            <w:szCs w:val="28"/>
          </w:rPr>
          <w:t>https://docs.python.org/2/library/</w:t>
        </w:r>
      </w:hyperlink>
      <w:r w:rsidRPr="00E64ED9">
        <w:rPr>
          <w:b/>
          <w:szCs w:val="28"/>
        </w:rPr>
        <w:t xml:space="preserve"> </w:t>
      </w:r>
    </w:p>
    <w:p w14:paraId="4E629743" w14:textId="77777777" w:rsidR="008D44A9" w:rsidRDefault="008D44A9" w:rsidP="00A45677">
      <w:pPr>
        <w:pStyle w:val="1"/>
      </w:pPr>
      <w:bookmarkStart w:id="35" w:name="_Toc125021116"/>
      <w:bookmarkEnd w:id="32"/>
    </w:p>
    <w:p w14:paraId="187861A8" w14:textId="3D750C38" w:rsidR="00850C72" w:rsidRPr="007B7C88" w:rsidRDefault="0020749C" w:rsidP="00A45677">
      <w:pPr>
        <w:pStyle w:val="1"/>
      </w:pPr>
      <w:r w:rsidRPr="007B7C88">
        <w:t>10. </w:t>
      </w:r>
      <w:r w:rsidR="00850C72" w:rsidRPr="007B7C88">
        <w:t>Методические указания</w:t>
      </w:r>
      <w:r w:rsidR="00D63718" w:rsidRPr="007B7C88">
        <w:t xml:space="preserve"> для обучающихся</w:t>
      </w:r>
      <w:r w:rsidR="00850C72" w:rsidRPr="007B7C88">
        <w:t xml:space="preserve"> по освоению дисциплины</w:t>
      </w:r>
      <w:bookmarkEnd w:id="35"/>
    </w:p>
    <w:p w14:paraId="0ECD78AD" w14:textId="2BECDF5B" w:rsidR="009F3962" w:rsidRDefault="009F3962" w:rsidP="006E1F4E">
      <w:pPr>
        <w:suppressAutoHyphens/>
        <w:ind w:firstLine="851"/>
        <w:rPr>
          <w:szCs w:val="28"/>
        </w:rPr>
      </w:pPr>
      <w:r w:rsidRPr="007B7C88">
        <w:rPr>
          <w:szCs w:val="28"/>
        </w:rPr>
        <w:t>1</w:t>
      </w:r>
      <w:r w:rsidR="00D63718" w:rsidRPr="007B7C88">
        <w:rPr>
          <w:szCs w:val="28"/>
        </w:rPr>
        <w:t>.</w:t>
      </w:r>
      <w:r w:rsidRPr="007B7C88">
        <w:rPr>
          <w:szCs w:val="28"/>
        </w:rPr>
        <w:t xml:space="preserve"> При изучении теоретического материала необходимо опираться на рабочую программу дисциплины и литературу из основного списка. Кроме этого материала</w:t>
      </w:r>
      <w:r w:rsidR="00DE7D07" w:rsidRPr="007B7C88">
        <w:rPr>
          <w:szCs w:val="28"/>
        </w:rPr>
        <w:t>,</w:t>
      </w:r>
      <w:r w:rsidRPr="007B7C88">
        <w:rPr>
          <w:szCs w:val="28"/>
        </w:rPr>
        <w:t xml:space="preserve">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7B9B2D3B" w14:textId="77777777" w:rsidR="009F3962" w:rsidRPr="007B7C88" w:rsidRDefault="009F3962" w:rsidP="006E1F4E">
      <w:pPr>
        <w:suppressAutoHyphens/>
        <w:ind w:firstLine="851"/>
        <w:rPr>
          <w:szCs w:val="28"/>
        </w:rPr>
      </w:pPr>
      <w:r w:rsidRPr="007B7C88">
        <w:rPr>
          <w:szCs w:val="28"/>
        </w:rPr>
        <w:t xml:space="preserve">2. Практические занятия проводятся по следующей схеме: </w:t>
      </w:r>
    </w:p>
    <w:p w14:paraId="0B232CF8" w14:textId="77777777" w:rsidR="009F3962" w:rsidRPr="007B7C88" w:rsidRDefault="009F3962" w:rsidP="006E1F4E">
      <w:pPr>
        <w:suppressAutoHyphens/>
        <w:ind w:firstLine="851"/>
        <w:rPr>
          <w:szCs w:val="28"/>
        </w:rPr>
      </w:pPr>
      <w:r w:rsidRPr="007B7C88">
        <w:rPr>
          <w:szCs w:val="28"/>
        </w:rPr>
        <w:t xml:space="preserve">Студенты в индивидуальном режиме выполняют задания в компьютерном классе. Существуют две основные формы заданий. В первом случае всем студентам предлагаются одинаковые исходные данные. После выполнения заданий устраивается обсуждение результатов в форме тематической дискуссии. Во втором случае каждому из студентов предлагается индивидуальное задание. В этом случае после выполнения задания организуется работа в группах: каждый из студентов анализирует и критически оценивает или же интерпретирует результаты одного или нескольких членов группы. </w:t>
      </w:r>
    </w:p>
    <w:p w14:paraId="4F1FF733" w14:textId="7F5CC146" w:rsidR="008D44A9" w:rsidRPr="008D44A9" w:rsidRDefault="0020749C" w:rsidP="008D44A9">
      <w:pPr>
        <w:pStyle w:val="1"/>
      </w:pPr>
      <w:bookmarkStart w:id="36" w:name="_Toc125021117"/>
      <w:r w:rsidRPr="007B7C88">
        <w:lastRenderedPageBreak/>
        <w:t>11. </w:t>
      </w:r>
      <w:r w:rsidR="00EC504D" w:rsidRPr="007B7C88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5050002C" w14:textId="77777777" w:rsidR="00C2289F" w:rsidRPr="007B7C88" w:rsidRDefault="00C2289F" w:rsidP="006E1F4E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>11.1. Комплект лицензионного программного обеспечения:</w:t>
      </w:r>
    </w:p>
    <w:p w14:paraId="2823701A" w14:textId="76A2ACB9" w:rsidR="00C2289F" w:rsidRPr="001F1C4F" w:rsidRDefault="00C2289F" w:rsidP="006E1F4E">
      <w:pPr>
        <w:suppressAutoHyphens/>
        <w:ind w:left="426" w:firstLine="0"/>
        <w:jc w:val="left"/>
        <w:rPr>
          <w:szCs w:val="28"/>
          <w:lang w:val="en-US"/>
        </w:rPr>
      </w:pPr>
      <w:r w:rsidRPr="001F1C4F">
        <w:rPr>
          <w:szCs w:val="28"/>
          <w:lang w:val="en-US"/>
        </w:rPr>
        <w:t xml:space="preserve">1. </w:t>
      </w:r>
      <w:r w:rsidRPr="007B7C88">
        <w:rPr>
          <w:szCs w:val="28"/>
          <w:lang w:val="en-US"/>
        </w:rPr>
        <w:t>Windows</w:t>
      </w:r>
      <w:r w:rsidRPr="001F1C4F">
        <w:rPr>
          <w:szCs w:val="28"/>
          <w:lang w:val="en-US"/>
        </w:rPr>
        <w:t xml:space="preserve">, </w:t>
      </w:r>
      <w:r w:rsidRPr="007B7C88">
        <w:rPr>
          <w:szCs w:val="28"/>
          <w:lang w:val="en-US"/>
        </w:rPr>
        <w:t>Microsoft</w:t>
      </w:r>
      <w:r w:rsidRPr="001F1C4F">
        <w:rPr>
          <w:szCs w:val="28"/>
          <w:lang w:val="en-US"/>
        </w:rPr>
        <w:t xml:space="preserve"> </w:t>
      </w:r>
      <w:r w:rsidRPr="007B7C88">
        <w:rPr>
          <w:szCs w:val="28"/>
          <w:lang w:val="en-US"/>
        </w:rPr>
        <w:t>Office</w:t>
      </w:r>
      <w:r w:rsidR="00C3221B" w:rsidRPr="001F1C4F">
        <w:rPr>
          <w:szCs w:val="28"/>
          <w:lang w:val="en-US"/>
        </w:rPr>
        <w:t>;</w:t>
      </w:r>
    </w:p>
    <w:p w14:paraId="72906BC3" w14:textId="59C93C9A" w:rsidR="00C2289F" w:rsidRPr="001F1C4F" w:rsidRDefault="00C2289F" w:rsidP="006E1F4E">
      <w:pPr>
        <w:suppressAutoHyphens/>
        <w:ind w:left="426" w:firstLine="0"/>
        <w:jc w:val="left"/>
        <w:rPr>
          <w:szCs w:val="28"/>
          <w:lang w:val="en-US"/>
        </w:rPr>
      </w:pPr>
      <w:r w:rsidRPr="001F1C4F">
        <w:rPr>
          <w:szCs w:val="28"/>
          <w:lang w:val="en-US"/>
        </w:rPr>
        <w:t xml:space="preserve">2. </w:t>
      </w:r>
      <w:r w:rsidRPr="007B7C88">
        <w:rPr>
          <w:szCs w:val="28"/>
        </w:rPr>
        <w:t>Антивирус</w:t>
      </w:r>
      <w:r w:rsidRPr="001F1C4F">
        <w:rPr>
          <w:szCs w:val="28"/>
          <w:lang w:val="en-US"/>
        </w:rPr>
        <w:t xml:space="preserve"> </w:t>
      </w:r>
      <w:r w:rsidR="004F6341" w:rsidRPr="007B7C88">
        <w:rPr>
          <w:szCs w:val="28"/>
          <w:lang w:val="en-US"/>
        </w:rPr>
        <w:t>Kaspersky</w:t>
      </w:r>
      <w:r w:rsidR="00C3221B" w:rsidRPr="001F1C4F">
        <w:rPr>
          <w:szCs w:val="28"/>
          <w:lang w:val="en-US"/>
        </w:rPr>
        <w:t>;</w:t>
      </w:r>
    </w:p>
    <w:p w14:paraId="2982FB45" w14:textId="40C0BD39" w:rsidR="00D63718" w:rsidRPr="007B7C88" w:rsidRDefault="00D63718" w:rsidP="006E1F4E">
      <w:pPr>
        <w:ind w:firstLine="0"/>
        <w:jc w:val="left"/>
        <w:rPr>
          <w:rFonts w:eastAsia="Calibri"/>
          <w:szCs w:val="28"/>
        </w:rPr>
      </w:pPr>
      <w:bookmarkStart w:id="37" w:name="_Toc531614953"/>
      <w:bookmarkStart w:id="38" w:name="_Toc531686470"/>
      <w:r w:rsidRPr="007B7C88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r w:rsidR="00BE06BA">
        <w:rPr>
          <w:rFonts w:eastAsia="Calibri"/>
          <w:szCs w:val="28"/>
        </w:rPr>
        <w:t>:</w:t>
      </w:r>
    </w:p>
    <w:p w14:paraId="20EE6168" w14:textId="2DC7687F" w:rsidR="00D63718" w:rsidRPr="007B7C88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1. Информационно-правовая система «Гарант»</w:t>
      </w:r>
      <w:r w:rsidR="00C3221B" w:rsidRPr="007B7C88">
        <w:rPr>
          <w:rFonts w:eastAsia="Calibri"/>
          <w:bCs/>
          <w:szCs w:val="28"/>
        </w:rPr>
        <w:t>;</w:t>
      </w:r>
    </w:p>
    <w:p w14:paraId="741B965D" w14:textId="56009D9D" w:rsidR="00D63718" w:rsidRPr="007B7C88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2. Информационно-правовая система «Консультант Плюс»</w:t>
      </w:r>
      <w:r w:rsidR="00C3221B" w:rsidRPr="007B7C88">
        <w:rPr>
          <w:rFonts w:eastAsia="Calibri"/>
          <w:bCs/>
          <w:szCs w:val="28"/>
        </w:rPr>
        <w:t>;</w:t>
      </w:r>
    </w:p>
    <w:p w14:paraId="616467D7" w14:textId="69590E42" w:rsidR="00D63718" w:rsidRPr="009D7926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 xml:space="preserve">3. Электронная энциклопедия: </w:t>
      </w:r>
      <w:hyperlink r:id="rId25" w:history="1"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7B7C88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7B7C88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7B7C88">
          <w:rPr>
            <w:rFonts w:eastAsia="Calibri"/>
            <w:bCs/>
            <w:color w:val="0000FF"/>
            <w:szCs w:val="28"/>
            <w:u w:val="single"/>
          </w:rPr>
          <w:t>.</w:t>
        </w:r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7B7C88">
          <w:rPr>
            <w:rFonts w:eastAsia="Calibri"/>
            <w:bCs/>
            <w:color w:val="0000FF"/>
            <w:szCs w:val="28"/>
            <w:u w:val="single"/>
          </w:rPr>
          <w:t>/</w:t>
        </w:r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7B7C88">
          <w:rPr>
            <w:rFonts w:eastAsia="Calibri"/>
            <w:bCs/>
            <w:color w:val="0000FF"/>
            <w:szCs w:val="28"/>
            <w:u w:val="single"/>
          </w:rPr>
          <w:t>/</w:t>
        </w:r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  <w:r w:rsidR="009D7926">
        <w:rPr>
          <w:rFonts w:eastAsia="Calibri"/>
          <w:bCs/>
          <w:color w:val="0000FF"/>
          <w:szCs w:val="28"/>
          <w:u w:val="single"/>
        </w:rPr>
        <w:t>;</w:t>
      </w:r>
    </w:p>
    <w:p w14:paraId="63F09F43" w14:textId="6675EA9A" w:rsidR="00D63718" w:rsidRPr="009D7926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4.</w:t>
      </w:r>
      <w:r w:rsidR="00D84EFE" w:rsidRPr="007B7C88">
        <w:rPr>
          <w:rFonts w:eastAsia="Calibri"/>
          <w:bCs/>
          <w:szCs w:val="28"/>
        </w:rPr>
        <w:t xml:space="preserve"> </w:t>
      </w:r>
      <w:r w:rsidRPr="007B7C88">
        <w:rPr>
          <w:rFonts w:eastAsia="Calibri"/>
          <w:bCs/>
          <w:szCs w:val="28"/>
        </w:rPr>
        <w:t>Система комплексного раскрытия информации «СКРИН» -</w:t>
      </w:r>
      <w:r w:rsidRPr="007B7C88">
        <w:rPr>
          <w:rFonts w:eastAsia="Calibri"/>
          <w:bCs/>
          <w:szCs w:val="28"/>
          <w:lang w:val="en-US"/>
        </w:rPr>
        <w:t>http</w:t>
      </w:r>
      <w:r w:rsidRPr="007B7C88">
        <w:rPr>
          <w:rFonts w:eastAsia="Calibri"/>
          <w:bCs/>
          <w:szCs w:val="28"/>
        </w:rPr>
        <w:t>://</w:t>
      </w:r>
      <w:r w:rsidRPr="007B7C88">
        <w:rPr>
          <w:rFonts w:eastAsia="Calibri"/>
          <w:bCs/>
          <w:szCs w:val="28"/>
          <w:lang w:val="en-US"/>
        </w:rPr>
        <w:t>www</w:t>
      </w:r>
      <w:r w:rsidRPr="007B7C88">
        <w:rPr>
          <w:rFonts w:eastAsia="Calibri"/>
          <w:bCs/>
          <w:szCs w:val="28"/>
        </w:rPr>
        <w:t>.</w:t>
      </w:r>
      <w:proofErr w:type="spellStart"/>
      <w:r w:rsidRPr="007B7C88">
        <w:rPr>
          <w:rFonts w:eastAsia="Calibri"/>
          <w:bCs/>
          <w:szCs w:val="28"/>
          <w:lang w:val="en-US"/>
        </w:rPr>
        <w:t>skrin</w:t>
      </w:r>
      <w:proofErr w:type="spellEnd"/>
      <w:r w:rsidRPr="007B7C88">
        <w:rPr>
          <w:rFonts w:eastAsia="Calibri"/>
          <w:bCs/>
          <w:szCs w:val="28"/>
        </w:rPr>
        <w:t>.</w:t>
      </w:r>
      <w:proofErr w:type="spellStart"/>
      <w:r w:rsidRPr="007B7C88">
        <w:rPr>
          <w:rFonts w:eastAsia="Calibri"/>
          <w:bCs/>
          <w:szCs w:val="28"/>
          <w:lang w:val="en-US"/>
        </w:rPr>
        <w:t>ru</w:t>
      </w:r>
      <w:proofErr w:type="spellEnd"/>
      <w:r w:rsidRPr="007B7C88">
        <w:rPr>
          <w:rFonts w:eastAsia="Calibri"/>
          <w:bCs/>
          <w:szCs w:val="28"/>
        </w:rPr>
        <w:t>/</w:t>
      </w:r>
      <w:r w:rsidR="009D7926">
        <w:rPr>
          <w:rFonts w:eastAsia="Calibri"/>
          <w:bCs/>
          <w:szCs w:val="28"/>
        </w:rPr>
        <w:t>;</w:t>
      </w:r>
    </w:p>
    <w:p w14:paraId="211AA65B" w14:textId="70E43F07" w:rsidR="00D63718" w:rsidRPr="007B7C88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11.3. Сертифицированные программные и аппаратные средства защиты информации</w:t>
      </w:r>
      <w:r w:rsidR="00BE06BA">
        <w:rPr>
          <w:rFonts w:eastAsia="Calibri"/>
          <w:bCs/>
          <w:szCs w:val="28"/>
        </w:rPr>
        <w:t>:</w:t>
      </w:r>
      <w:r w:rsidRPr="007B7C88">
        <w:rPr>
          <w:rFonts w:eastAsia="Calibri"/>
          <w:bCs/>
          <w:szCs w:val="28"/>
        </w:rPr>
        <w:t xml:space="preserve"> </w:t>
      </w:r>
      <w:r w:rsidR="004E175B" w:rsidRPr="007B7C88">
        <w:rPr>
          <w:bCs/>
          <w:szCs w:val="28"/>
        </w:rPr>
        <w:t>- не используются</w:t>
      </w:r>
      <w:r w:rsidR="009D7926">
        <w:rPr>
          <w:bCs/>
          <w:szCs w:val="28"/>
        </w:rPr>
        <w:t>.</w:t>
      </w:r>
    </w:p>
    <w:p w14:paraId="166CC2CF" w14:textId="6BB592F7" w:rsidR="00C2289F" w:rsidRPr="007B7C88" w:rsidRDefault="00D63718" w:rsidP="006E1F4E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>11.4.</w:t>
      </w:r>
      <w:r w:rsidR="00C2289F" w:rsidRPr="007B7C88">
        <w:rPr>
          <w:szCs w:val="28"/>
        </w:rPr>
        <w:t xml:space="preserve"> ПО для программирования </w:t>
      </w:r>
      <w:proofErr w:type="spellStart"/>
      <w:r w:rsidR="00C2289F" w:rsidRPr="007B7C88">
        <w:rPr>
          <w:szCs w:val="28"/>
        </w:rPr>
        <w:t>Python</w:t>
      </w:r>
      <w:proofErr w:type="spellEnd"/>
      <w:r w:rsidR="009D7926">
        <w:rPr>
          <w:szCs w:val="28"/>
        </w:rPr>
        <w:t>;</w:t>
      </w:r>
    </w:p>
    <w:p w14:paraId="657A3931" w14:textId="1303C00F" w:rsidR="00C2289F" w:rsidRPr="009D7926" w:rsidRDefault="00D63718" w:rsidP="006E1F4E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 xml:space="preserve">11.5. </w:t>
      </w:r>
      <w:r w:rsidR="00C2289F" w:rsidRPr="007B7C88">
        <w:rPr>
          <w:szCs w:val="28"/>
        </w:rPr>
        <w:t xml:space="preserve">ПО для программирования на </w:t>
      </w:r>
      <w:r w:rsidR="00C2289F" w:rsidRPr="007B7C88">
        <w:rPr>
          <w:szCs w:val="28"/>
          <w:lang w:val="en-US"/>
        </w:rPr>
        <w:t>R</w:t>
      </w:r>
      <w:r w:rsidR="009D7926">
        <w:rPr>
          <w:szCs w:val="28"/>
        </w:rPr>
        <w:t>;</w:t>
      </w:r>
    </w:p>
    <w:p w14:paraId="510E1CB7" w14:textId="603DE9B1" w:rsidR="008D44A9" w:rsidRDefault="00D63718" w:rsidP="008D44A9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>11.6.</w:t>
      </w:r>
      <w:r w:rsidR="00C2289F" w:rsidRPr="007B7C88">
        <w:rPr>
          <w:szCs w:val="28"/>
        </w:rPr>
        <w:t xml:space="preserve"> Браузер </w:t>
      </w:r>
      <w:r w:rsidR="00C2289F" w:rsidRPr="007B7C88">
        <w:rPr>
          <w:szCs w:val="28"/>
          <w:lang w:val="en-US"/>
        </w:rPr>
        <w:t>Google</w:t>
      </w:r>
      <w:r w:rsidR="00C2289F" w:rsidRPr="007B7C88">
        <w:rPr>
          <w:szCs w:val="28"/>
        </w:rPr>
        <w:t xml:space="preserve"> </w:t>
      </w:r>
      <w:proofErr w:type="spellStart"/>
      <w:r w:rsidR="00C2289F" w:rsidRPr="007B7C88">
        <w:rPr>
          <w:szCs w:val="28"/>
          <w:lang w:val="en-US"/>
        </w:rPr>
        <w:t>Chrom</w:t>
      </w:r>
      <w:proofErr w:type="spellEnd"/>
      <w:r w:rsidR="009D7926">
        <w:rPr>
          <w:szCs w:val="28"/>
        </w:rPr>
        <w:t>е;</w:t>
      </w:r>
      <w:bookmarkStart w:id="39" w:name="_Toc125021118"/>
    </w:p>
    <w:p w14:paraId="423B1300" w14:textId="77777777" w:rsidR="008D44A9" w:rsidRPr="008D44A9" w:rsidRDefault="008D44A9" w:rsidP="008D44A9">
      <w:pPr>
        <w:suppressAutoHyphens/>
        <w:ind w:firstLine="0"/>
        <w:jc w:val="left"/>
        <w:rPr>
          <w:szCs w:val="28"/>
        </w:rPr>
      </w:pPr>
    </w:p>
    <w:p w14:paraId="48447A0A" w14:textId="1380D8E9" w:rsidR="00850C72" w:rsidRPr="007B7C88" w:rsidRDefault="00850C72" w:rsidP="00A45677">
      <w:pPr>
        <w:pStyle w:val="1"/>
      </w:pPr>
      <w:r w:rsidRPr="007B7C88">
        <w:t>12.</w:t>
      </w:r>
      <w:r w:rsidR="00EC6F9D" w:rsidRPr="007B7C88">
        <w:t> </w:t>
      </w:r>
      <w:r w:rsidR="00C2289F" w:rsidRPr="007B7C88">
        <w:t>Описание материально-технической базы, необходимой для осуществления образовательного процесса по дисциплине</w:t>
      </w:r>
      <w:bookmarkEnd w:id="39"/>
    </w:p>
    <w:p w14:paraId="61DCD893" w14:textId="77777777" w:rsidR="00A82844" w:rsidRPr="007B7C88" w:rsidRDefault="00910677" w:rsidP="00BE06BA">
      <w:pPr>
        <w:suppressAutoHyphens/>
        <w:ind w:firstLine="708"/>
        <w:rPr>
          <w:szCs w:val="28"/>
        </w:rPr>
      </w:pPr>
      <w:r w:rsidRPr="007B7C88">
        <w:rPr>
          <w:szCs w:val="28"/>
        </w:rPr>
        <w:t xml:space="preserve">Для проведения лекций </w:t>
      </w:r>
      <w:r w:rsidR="008B7C0E" w:rsidRPr="007B7C88">
        <w:rPr>
          <w:szCs w:val="28"/>
        </w:rPr>
        <w:t xml:space="preserve">и практических занятий </w:t>
      </w:r>
      <w:r w:rsidRPr="007B7C88">
        <w:rPr>
          <w:szCs w:val="28"/>
        </w:rPr>
        <w:t>необходима аудитория, оснащенная проектор</w:t>
      </w:r>
      <w:r w:rsidR="00A82844" w:rsidRPr="007B7C88">
        <w:rPr>
          <w:szCs w:val="28"/>
        </w:rPr>
        <w:t>ом и компьютер</w:t>
      </w:r>
      <w:r w:rsidR="00146E50" w:rsidRPr="007B7C88">
        <w:rPr>
          <w:szCs w:val="28"/>
        </w:rPr>
        <w:t>ами</w:t>
      </w:r>
      <w:r w:rsidR="00A82844" w:rsidRPr="007B7C88">
        <w:rPr>
          <w:szCs w:val="28"/>
        </w:rPr>
        <w:t xml:space="preserve"> с постоянным подключением к сети Интернет</w:t>
      </w:r>
      <w:r w:rsidR="008B7C0E" w:rsidRPr="007B7C88">
        <w:rPr>
          <w:szCs w:val="28"/>
        </w:rPr>
        <w:t>.</w:t>
      </w:r>
      <w:r w:rsidR="00A82844" w:rsidRPr="007B7C88">
        <w:rPr>
          <w:szCs w:val="28"/>
        </w:rPr>
        <w:t xml:space="preserve"> </w:t>
      </w:r>
    </w:p>
    <w:p w14:paraId="706D7CE8" w14:textId="714B5F6B" w:rsidR="00850C72" w:rsidRPr="007B7C88" w:rsidRDefault="00C2289F" w:rsidP="00BE06BA">
      <w:pPr>
        <w:pStyle w:val="af4"/>
        <w:suppressAutoHyphens/>
        <w:autoSpaceDE w:val="0"/>
        <w:autoSpaceDN w:val="0"/>
        <w:adjustRightInd w:val="0"/>
        <w:ind w:left="0" w:firstLine="708"/>
        <w:rPr>
          <w:szCs w:val="28"/>
        </w:rPr>
      </w:pPr>
      <w:r w:rsidRPr="007B7C88">
        <w:rPr>
          <w:szCs w:val="28"/>
        </w:rPr>
        <w:t>Для проведения практических и семинарских занятий требуется компьютерный класс с ЭВМ, подключенными к сети Интернет.</w:t>
      </w:r>
    </w:p>
    <w:sectPr w:rsidR="00850C72" w:rsidRPr="007B7C88" w:rsidSect="002E0287">
      <w:footerReference w:type="default" r:id="rId26"/>
      <w:pgSz w:w="11906" w:h="16838" w:code="9"/>
      <w:pgMar w:top="1134" w:right="851" w:bottom="1134" w:left="1701" w:header="709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3A9A0" w14:textId="77777777" w:rsidR="00676DD7" w:rsidRDefault="00676DD7" w:rsidP="009B3038">
      <w:pPr>
        <w:spacing w:line="240" w:lineRule="auto"/>
      </w:pPr>
      <w:r>
        <w:separator/>
      </w:r>
    </w:p>
  </w:endnote>
  <w:endnote w:type="continuationSeparator" w:id="0">
    <w:p w14:paraId="0D6CB52A" w14:textId="77777777" w:rsidR="00676DD7" w:rsidRDefault="00676DD7" w:rsidP="009B3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82886"/>
      <w:docPartObj>
        <w:docPartGallery w:val="Page Numbers (Bottom of Page)"/>
        <w:docPartUnique/>
      </w:docPartObj>
    </w:sdtPr>
    <w:sdtEndPr/>
    <w:sdtContent>
      <w:p w14:paraId="55794417" w14:textId="08F4FE9E" w:rsidR="004B1FB8" w:rsidRDefault="004B1F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C4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BB3B0" w14:textId="77777777" w:rsidR="00676DD7" w:rsidRDefault="00676DD7" w:rsidP="009B3038">
      <w:pPr>
        <w:spacing w:line="240" w:lineRule="auto"/>
      </w:pPr>
      <w:r>
        <w:separator/>
      </w:r>
    </w:p>
  </w:footnote>
  <w:footnote w:type="continuationSeparator" w:id="0">
    <w:p w14:paraId="43C715A0" w14:textId="77777777" w:rsidR="00676DD7" w:rsidRDefault="00676DD7" w:rsidP="009B30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37F"/>
    <w:multiLevelType w:val="hybridMultilevel"/>
    <w:tmpl w:val="775EEEFA"/>
    <w:lvl w:ilvl="0" w:tplc="8AD6BC8A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B870FF"/>
    <w:multiLevelType w:val="hybridMultilevel"/>
    <w:tmpl w:val="68F615A8"/>
    <w:lvl w:ilvl="0" w:tplc="1F428FEE">
      <w:start w:val="210"/>
      <w:numFmt w:val="bullet"/>
      <w:pStyle w:val="116"/>
      <w:lvlText w:val="–"/>
      <w:lvlJc w:val="left"/>
      <w:pPr>
        <w:tabs>
          <w:tab w:val="num" w:pos="3424"/>
        </w:tabs>
        <w:ind w:left="342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50B80"/>
    <w:multiLevelType w:val="hybridMultilevel"/>
    <w:tmpl w:val="A4FAA79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1232A19"/>
    <w:multiLevelType w:val="hybridMultilevel"/>
    <w:tmpl w:val="01242B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17137"/>
    <w:multiLevelType w:val="hybridMultilevel"/>
    <w:tmpl w:val="3DFC4312"/>
    <w:lvl w:ilvl="0" w:tplc="3AF8C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5F2F"/>
    <w:multiLevelType w:val="multilevel"/>
    <w:tmpl w:val="B024DD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0" w:hanging="12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91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3" w:hanging="1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6" w15:restartNumberingAfterBreak="0">
    <w:nsid w:val="21B02249"/>
    <w:multiLevelType w:val="hybridMultilevel"/>
    <w:tmpl w:val="48625592"/>
    <w:lvl w:ilvl="0" w:tplc="21E830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66B95"/>
    <w:multiLevelType w:val="hybridMultilevel"/>
    <w:tmpl w:val="10084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9">
      <w:start w:val="1"/>
      <w:numFmt w:val="low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75D2"/>
    <w:multiLevelType w:val="hybridMultilevel"/>
    <w:tmpl w:val="872C19D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0" w15:restartNumberingAfterBreak="0">
    <w:nsid w:val="29805FB2"/>
    <w:multiLevelType w:val="hybridMultilevel"/>
    <w:tmpl w:val="CC36C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22BA6"/>
    <w:multiLevelType w:val="multilevel"/>
    <w:tmpl w:val="B2366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5D1335F"/>
    <w:multiLevelType w:val="hybridMultilevel"/>
    <w:tmpl w:val="DA465732"/>
    <w:lvl w:ilvl="0" w:tplc="9666418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5EA6CB4"/>
    <w:multiLevelType w:val="hybridMultilevel"/>
    <w:tmpl w:val="BEA09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E0159"/>
    <w:multiLevelType w:val="hybridMultilevel"/>
    <w:tmpl w:val="DBE21C90"/>
    <w:lvl w:ilvl="0" w:tplc="E4E011EE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bCs/>
        <w:w w:val="10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A3BAD"/>
    <w:multiLevelType w:val="hybridMultilevel"/>
    <w:tmpl w:val="8A50B66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A68B396">
      <w:start w:val="1"/>
      <w:numFmt w:val="decimal"/>
      <w:lvlText w:val="%2."/>
      <w:lvlJc w:val="left"/>
      <w:pPr>
        <w:ind w:left="2497" w:hanging="7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9A16098"/>
    <w:multiLevelType w:val="hybridMultilevel"/>
    <w:tmpl w:val="CDCED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5631D"/>
    <w:multiLevelType w:val="hybridMultilevel"/>
    <w:tmpl w:val="25DE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81C26"/>
    <w:multiLevelType w:val="hybridMultilevel"/>
    <w:tmpl w:val="4A48361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F1E7D"/>
    <w:multiLevelType w:val="hybridMultilevel"/>
    <w:tmpl w:val="99EA2A32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D62572"/>
    <w:multiLevelType w:val="multilevel"/>
    <w:tmpl w:val="78469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B1D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9EA414A"/>
    <w:multiLevelType w:val="multilevel"/>
    <w:tmpl w:val="F8126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2E6653"/>
    <w:multiLevelType w:val="hybridMultilevel"/>
    <w:tmpl w:val="9800D4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42B9C"/>
    <w:multiLevelType w:val="multilevel"/>
    <w:tmpl w:val="2B5CC29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1AA06C6"/>
    <w:multiLevelType w:val="hybridMultilevel"/>
    <w:tmpl w:val="14DCB5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46A009A"/>
    <w:multiLevelType w:val="hybridMultilevel"/>
    <w:tmpl w:val="4CCC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47A27"/>
    <w:multiLevelType w:val="hybridMultilevel"/>
    <w:tmpl w:val="38207230"/>
    <w:lvl w:ilvl="0" w:tplc="30E2D10A">
      <w:start w:val="1"/>
      <w:numFmt w:val="decimal"/>
      <w:lvlText w:val="%1."/>
      <w:lvlJc w:val="left"/>
      <w:pPr>
        <w:tabs>
          <w:tab w:val="num" w:pos="1415"/>
        </w:tabs>
        <w:ind w:left="1415" w:hanging="705"/>
      </w:pPr>
      <w:rPr>
        <w:rFonts w:hint="default"/>
        <w:b w:val="0"/>
        <w:i w:val="0"/>
        <w:color w:val="FF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E10A0"/>
    <w:multiLevelType w:val="singleLevel"/>
    <w:tmpl w:val="97AE862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</w:abstractNum>
  <w:abstractNum w:abstractNumId="30" w15:restartNumberingAfterBreak="0">
    <w:nsid w:val="71A521C0"/>
    <w:multiLevelType w:val="hybridMultilevel"/>
    <w:tmpl w:val="D2A0F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925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00096B"/>
    <w:multiLevelType w:val="hybridMultilevel"/>
    <w:tmpl w:val="13888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E45BF"/>
    <w:multiLevelType w:val="multilevel"/>
    <w:tmpl w:val="F5148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873892"/>
    <w:multiLevelType w:val="hybridMultilevel"/>
    <w:tmpl w:val="8284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12"/>
  </w:num>
  <w:num w:numId="5">
    <w:abstractNumId w:val="25"/>
  </w:num>
  <w:num w:numId="6">
    <w:abstractNumId w:val="9"/>
  </w:num>
  <w:num w:numId="7">
    <w:abstractNumId w:val="3"/>
  </w:num>
  <w:num w:numId="8">
    <w:abstractNumId w:val="10"/>
  </w:num>
  <w:num w:numId="9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3"/>
  </w:num>
  <w:num w:numId="13">
    <w:abstractNumId w:val="17"/>
  </w:num>
  <w:num w:numId="14">
    <w:abstractNumId w:val="30"/>
  </w:num>
  <w:num w:numId="15">
    <w:abstractNumId w:val="13"/>
  </w:num>
  <w:num w:numId="16">
    <w:abstractNumId w:val="21"/>
    <w:lvlOverride w:ilvl="0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5"/>
  </w:num>
  <w:num w:numId="21">
    <w:abstractNumId w:val="7"/>
  </w:num>
  <w:num w:numId="22">
    <w:abstractNumId w:val="32"/>
  </w:num>
  <w:num w:numId="23">
    <w:abstractNumId w:val="27"/>
  </w:num>
  <w:num w:numId="24">
    <w:abstractNumId w:val="6"/>
  </w:num>
  <w:num w:numId="25">
    <w:abstractNumId w:val="8"/>
  </w:num>
  <w:num w:numId="26">
    <w:abstractNumId w:val="29"/>
  </w:num>
  <w:num w:numId="27">
    <w:abstractNumId w:val="15"/>
  </w:num>
  <w:num w:numId="28">
    <w:abstractNumId w:val="0"/>
  </w:num>
  <w:num w:numId="29">
    <w:abstractNumId w:val="19"/>
  </w:num>
  <w:num w:numId="30">
    <w:abstractNumId w:val="18"/>
  </w:num>
  <w:num w:numId="31">
    <w:abstractNumId w:val="4"/>
  </w:num>
  <w:num w:numId="32">
    <w:abstractNumId w:val="34"/>
  </w:num>
  <w:num w:numId="33">
    <w:abstractNumId w:val="20"/>
  </w:num>
  <w:num w:numId="34">
    <w:abstractNumId w:val="26"/>
  </w:num>
  <w:num w:numId="35">
    <w:abstractNumId w:val="31"/>
  </w:num>
  <w:num w:numId="36">
    <w:abstractNumId w:val="22"/>
  </w:num>
  <w:num w:numId="37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6C2"/>
    <w:rsid w:val="00000391"/>
    <w:rsid w:val="0000048A"/>
    <w:rsid w:val="00001821"/>
    <w:rsid w:val="00001943"/>
    <w:rsid w:val="00001D81"/>
    <w:rsid w:val="00002147"/>
    <w:rsid w:val="0000275E"/>
    <w:rsid w:val="00002817"/>
    <w:rsid w:val="000028D5"/>
    <w:rsid w:val="00002A10"/>
    <w:rsid w:val="0000341F"/>
    <w:rsid w:val="000039AA"/>
    <w:rsid w:val="00003D68"/>
    <w:rsid w:val="00004458"/>
    <w:rsid w:val="0000449B"/>
    <w:rsid w:val="00004D21"/>
    <w:rsid w:val="00005115"/>
    <w:rsid w:val="000069BE"/>
    <w:rsid w:val="00006AF6"/>
    <w:rsid w:val="000079A2"/>
    <w:rsid w:val="00007E37"/>
    <w:rsid w:val="00010C79"/>
    <w:rsid w:val="00011E31"/>
    <w:rsid w:val="0001226F"/>
    <w:rsid w:val="0001244B"/>
    <w:rsid w:val="00013478"/>
    <w:rsid w:val="00013548"/>
    <w:rsid w:val="000139CD"/>
    <w:rsid w:val="000140F7"/>
    <w:rsid w:val="00015792"/>
    <w:rsid w:val="00015B1F"/>
    <w:rsid w:val="00015B29"/>
    <w:rsid w:val="00015D53"/>
    <w:rsid w:val="00015E92"/>
    <w:rsid w:val="0001639E"/>
    <w:rsid w:val="00016D69"/>
    <w:rsid w:val="00017150"/>
    <w:rsid w:val="00017625"/>
    <w:rsid w:val="00020085"/>
    <w:rsid w:val="0002030F"/>
    <w:rsid w:val="00020C5E"/>
    <w:rsid w:val="00021FB6"/>
    <w:rsid w:val="00022541"/>
    <w:rsid w:val="000226BF"/>
    <w:rsid w:val="000226CB"/>
    <w:rsid w:val="00022A5D"/>
    <w:rsid w:val="000230EB"/>
    <w:rsid w:val="000236FB"/>
    <w:rsid w:val="000237E5"/>
    <w:rsid w:val="00023903"/>
    <w:rsid w:val="0002453E"/>
    <w:rsid w:val="000253D6"/>
    <w:rsid w:val="000260D8"/>
    <w:rsid w:val="000262E6"/>
    <w:rsid w:val="00026561"/>
    <w:rsid w:val="000265DE"/>
    <w:rsid w:val="000267AF"/>
    <w:rsid w:val="00026DF7"/>
    <w:rsid w:val="00026FD5"/>
    <w:rsid w:val="000272A4"/>
    <w:rsid w:val="000272B0"/>
    <w:rsid w:val="00027735"/>
    <w:rsid w:val="00027C07"/>
    <w:rsid w:val="00027F47"/>
    <w:rsid w:val="00030268"/>
    <w:rsid w:val="00030B4A"/>
    <w:rsid w:val="00030BB2"/>
    <w:rsid w:val="00030FCE"/>
    <w:rsid w:val="00031013"/>
    <w:rsid w:val="0003117C"/>
    <w:rsid w:val="00031A2B"/>
    <w:rsid w:val="0003210F"/>
    <w:rsid w:val="0003363D"/>
    <w:rsid w:val="00033ADD"/>
    <w:rsid w:val="00034231"/>
    <w:rsid w:val="000344B2"/>
    <w:rsid w:val="000347A0"/>
    <w:rsid w:val="000352F7"/>
    <w:rsid w:val="000356B5"/>
    <w:rsid w:val="000369C7"/>
    <w:rsid w:val="000375D6"/>
    <w:rsid w:val="0003775E"/>
    <w:rsid w:val="00037F79"/>
    <w:rsid w:val="0004048F"/>
    <w:rsid w:val="00041C34"/>
    <w:rsid w:val="00041F68"/>
    <w:rsid w:val="00042B15"/>
    <w:rsid w:val="00043571"/>
    <w:rsid w:val="000439DD"/>
    <w:rsid w:val="000442CB"/>
    <w:rsid w:val="000444B2"/>
    <w:rsid w:val="00044A0B"/>
    <w:rsid w:val="00044EC4"/>
    <w:rsid w:val="00045046"/>
    <w:rsid w:val="0004567D"/>
    <w:rsid w:val="00045D31"/>
    <w:rsid w:val="00046062"/>
    <w:rsid w:val="000468F2"/>
    <w:rsid w:val="0004747F"/>
    <w:rsid w:val="00047EBA"/>
    <w:rsid w:val="00047F93"/>
    <w:rsid w:val="0005116D"/>
    <w:rsid w:val="0005143A"/>
    <w:rsid w:val="000521E3"/>
    <w:rsid w:val="00052518"/>
    <w:rsid w:val="000527E2"/>
    <w:rsid w:val="0005300B"/>
    <w:rsid w:val="00053230"/>
    <w:rsid w:val="00054C8F"/>
    <w:rsid w:val="00055D2F"/>
    <w:rsid w:val="00055E36"/>
    <w:rsid w:val="00055E5C"/>
    <w:rsid w:val="00056069"/>
    <w:rsid w:val="00056470"/>
    <w:rsid w:val="000565BF"/>
    <w:rsid w:val="000574FA"/>
    <w:rsid w:val="000603BD"/>
    <w:rsid w:val="000608C5"/>
    <w:rsid w:val="00060C68"/>
    <w:rsid w:val="0006207F"/>
    <w:rsid w:val="00062802"/>
    <w:rsid w:val="00062A2B"/>
    <w:rsid w:val="00063A86"/>
    <w:rsid w:val="00064B3D"/>
    <w:rsid w:val="00067592"/>
    <w:rsid w:val="0007097B"/>
    <w:rsid w:val="00070B07"/>
    <w:rsid w:val="00070C26"/>
    <w:rsid w:val="00070E02"/>
    <w:rsid w:val="0007145F"/>
    <w:rsid w:val="000714FC"/>
    <w:rsid w:val="000726F1"/>
    <w:rsid w:val="00072866"/>
    <w:rsid w:val="00073194"/>
    <w:rsid w:val="00074065"/>
    <w:rsid w:val="00074483"/>
    <w:rsid w:val="000750B9"/>
    <w:rsid w:val="0007557F"/>
    <w:rsid w:val="00075872"/>
    <w:rsid w:val="00076CF4"/>
    <w:rsid w:val="00076D11"/>
    <w:rsid w:val="0008021F"/>
    <w:rsid w:val="00080C03"/>
    <w:rsid w:val="00082E77"/>
    <w:rsid w:val="00082F04"/>
    <w:rsid w:val="0008394D"/>
    <w:rsid w:val="00084684"/>
    <w:rsid w:val="00084D47"/>
    <w:rsid w:val="00084E1E"/>
    <w:rsid w:val="00085B36"/>
    <w:rsid w:val="0008605B"/>
    <w:rsid w:val="000869C0"/>
    <w:rsid w:val="00086AFB"/>
    <w:rsid w:val="0009060D"/>
    <w:rsid w:val="00091652"/>
    <w:rsid w:val="00091F43"/>
    <w:rsid w:val="000921E1"/>
    <w:rsid w:val="0009290F"/>
    <w:rsid w:val="00092E28"/>
    <w:rsid w:val="000936AE"/>
    <w:rsid w:val="00094649"/>
    <w:rsid w:val="000957FC"/>
    <w:rsid w:val="00095965"/>
    <w:rsid w:val="000968E6"/>
    <w:rsid w:val="00096A07"/>
    <w:rsid w:val="000970AD"/>
    <w:rsid w:val="00097242"/>
    <w:rsid w:val="00097AA0"/>
    <w:rsid w:val="000A035A"/>
    <w:rsid w:val="000A0A18"/>
    <w:rsid w:val="000A1B14"/>
    <w:rsid w:val="000A2CC4"/>
    <w:rsid w:val="000A3271"/>
    <w:rsid w:val="000A34FD"/>
    <w:rsid w:val="000A47B9"/>
    <w:rsid w:val="000A4A1F"/>
    <w:rsid w:val="000A4B19"/>
    <w:rsid w:val="000A53B2"/>
    <w:rsid w:val="000A54E2"/>
    <w:rsid w:val="000A5814"/>
    <w:rsid w:val="000A594A"/>
    <w:rsid w:val="000A6694"/>
    <w:rsid w:val="000A6E2D"/>
    <w:rsid w:val="000A6FB3"/>
    <w:rsid w:val="000A74FB"/>
    <w:rsid w:val="000B137C"/>
    <w:rsid w:val="000B17E2"/>
    <w:rsid w:val="000B181F"/>
    <w:rsid w:val="000B21C0"/>
    <w:rsid w:val="000B276D"/>
    <w:rsid w:val="000B3BB9"/>
    <w:rsid w:val="000B454D"/>
    <w:rsid w:val="000B4F84"/>
    <w:rsid w:val="000B5C36"/>
    <w:rsid w:val="000B5EB6"/>
    <w:rsid w:val="000B614D"/>
    <w:rsid w:val="000B6B11"/>
    <w:rsid w:val="000B6B2E"/>
    <w:rsid w:val="000B7A39"/>
    <w:rsid w:val="000C128C"/>
    <w:rsid w:val="000C1484"/>
    <w:rsid w:val="000C1720"/>
    <w:rsid w:val="000C2C14"/>
    <w:rsid w:val="000C2EE1"/>
    <w:rsid w:val="000C33D2"/>
    <w:rsid w:val="000C3C5A"/>
    <w:rsid w:val="000C3E8F"/>
    <w:rsid w:val="000C4120"/>
    <w:rsid w:val="000C4236"/>
    <w:rsid w:val="000C4BCA"/>
    <w:rsid w:val="000C55E3"/>
    <w:rsid w:val="000C5820"/>
    <w:rsid w:val="000C5A74"/>
    <w:rsid w:val="000C5D57"/>
    <w:rsid w:val="000C66E4"/>
    <w:rsid w:val="000C6B39"/>
    <w:rsid w:val="000C6D24"/>
    <w:rsid w:val="000C761B"/>
    <w:rsid w:val="000C76C2"/>
    <w:rsid w:val="000C7719"/>
    <w:rsid w:val="000C7854"/>
    <w:rsid w:val="000C7935"/>
    <w:rsid w:val="000C7A65"/>
    <w:rsid w:val="000C7C5C"/>
    <w:rsid w:val="000C7F8B"/>
    <w:rsid w:val="000C7F96"/>
    <w:rsid w:val="000D04B4"/>
    <w:rsid w:val="000D0F09"/>
    <w:rsid w:val="000D1418"/>
    <w:rsid w:val="000D1B52"/>
    <w:rsid w:val="000D2160"/>
    <w:rsid w:val="000D2302"/>
    <w:rsid w:val="000D2815"/>
    <w:rsid w:val="000D2985"/>
    <w:rsid w:val="000D31FE"/>
    <w:rsid w:val="000D3580"/>
    <w:rsid w:val="000D35A0"/>
    <w:rsid w:val="000D4036"/>
    <w:rsid w:val="000D425A"/>
    <w:rsid w:val="000D44B4"/>
    <w:rsid w:val="000D57F0"/>
    <w:rsid w:val="000D6632"/>
    <w:rsid w:val="000D6965"/>
    <w:rsid w:val="000D6ADF"/>
    <w:rsid w:val="000D7901"/>
    <w:rsid w:val="000D7C9B"/>
    <w:rsid w:val="000E03E5"/>
    <w:rsid w:val="000E0691"/>
    <w:rsid w:val="000E0EAA"/>
    <w:rsid w:val="000E0F69"/>
    <w:rsid w:val="000E13D7"/>
    <w:rsid w:val="000E1A98"/>
    <w:rsid w:val="000E2353"/>
    <w:rsid w:val="000E2423"/>
    <w:rsid w:val="000E2954"/>
    <w:rsid w:val="000E2C21"/>
    <w:rsid w:val="000E2EFC"/>
    <w:rsid w:val="000E3A53"/>
    <w:rsid w:val="000E4009"/>
    <w:rsid w:val="000E4364"/>
    <w:rsid w:val="000E4D8D"/>
    <w:rsid w:val="000E5410"/>
    <w:rsid w:val="000E5440"/>
    <w:rsid w:val="000E5B5C"/>
    <w:rsid w:val="000E5C90"/>
    <w:rsid w:val="000E5EFA"/>
    <w:rsid w:val="000E7AFD"/>
    <w:rsid w:val="000F0BD7"/>
    <w:rsid w:val="000F0BE7"/>
    <w:rsid w:val="000F1853"/>
    <w:rsid w:val="000F1959"/>
    <w:rsid w:val="000F1E99"/>
    <w:rsid w:val="000F1F8C"/>
    <w:rsid w:val="000F29F3"/>
    <w:rsid w:val="000F45E3"/>
    <w:rsid w:val="000F53B5"/>
    <w:rsid w:val="000F5798"/>
    <w:rsid w:val="000F5EB2"/>
    <w:rsid w:val="000F6574"/>
    <w:rsid w:val="000F65A1"/>
    <w:rsid w:val="000F74B2"/>
    <w:rsid w:val="000F769E"/>
    <w:rsid w:val="000F776F"/>
    <w:rsid w:val="000F7867"/>
    <w:rsid w:val="00101D30"/>
    <w:rsid w:val="001022AF"/>
    <w:rsid w:val="00103729"/>
    <w:rsid w:val="00103BC3"/>
    <w:rsid w:val="00103F14"/>
    <w:rsid w:val="00104904"/>
    <w:rsid w:val="001049CE"/>
    <w:rsid w:val="00104B20"/>
    <w:rsid w:val="00105A8C"/>
    <w:rsid w:val="00106813"/>
    <w:rsid w:val="00106AE8"/>
    <w:rsid w:val="001072CB"/>
    <w:rsid w:val="001077DE"/>
    <w:rsid w:val="00110926"/>
    <w:rsid w:val="00110D0F"/>
    <w:rsid w:val="00110EA1"/>
    <w:rsid w:val="001115D8"/>
    <w:rsid w:val="0011160E"/>
    <w:rsid w:val="00111BE4"/>
    <w:rsid w:val="00111C40"/>
    <w:rsid w:val="00113CEE"/>
    <w:rsid w:val="0011452C"/>
    <w:rsid w:val="001145FA"/>
    <w:rsid w:val="00114B94"/>
    <w:rsid w:val="00114CEB"/>
    <w:rsid w:val="00115B3E"/>
    <w:rsid w:val="00116921"/>
    <w:rsid w:val="00117511"/>
    <w:rsid w:val="001176DF"/>
    <w:rsid w:val="001179DD"/>
    <w:rsid w:val="00117AD0"/>
    <w:rsid w:val="00117DD6"/>
    <w:rsid w:val="00117EE7"/>
    <w:rsid w:val="0012009A"/>
    <w:rsid w:val="00120FDE"/>
    <w:rsid w:val="001211E3"/>
    <w:rsid w:val="00122142"/>
    <w:rsid w:val="00122299"/>
    <w:rsid w:val="00123177"/>
    <w:rsid w:val="00123A05"/>
    <w:rsid w:val="00123A8D"/>
    <w:rsid w:val="00123C02"/>
    <w:rsid w:val="00123CD6"/>
    <w:rsid w:val="0012424E"/>
    <w:rsid w:val="00124F37"/>
    <w:rsid w:val="00125ADC"/>
    <w:rsid w:val="00125D2C"/>
    <w:rsid w:val="001262B5"/>
    <w:rsid w:val="00126798"/>
    <w:rsid w:val="00126C1F"/>
    <w:rsid w:val="001277B5"/>
    <w:rsid w:val="001309D1"/>
    <w:rsid w:val="00130F85"/>
    <w:rsid w:val="0013112A"/>
    <w:rsid w:val="00132C4E"/>
    <w:rsid w:val="00133063"/>
    <w:rsid w:val="001332CA"/>
    <w:rsid w:val="00133751"/>
    <w:rsid w:val="001339F4"/>
    <w:rsid w:val="00134940"/>
    <w:rsid w:val="0013498B"/>
    <w:rsid w:val="00134993"/>
    <w:rsid w:val="00134BC4"/>
    <w:rsid w:val="00135840"/>
    <w:rsid w:val="0013588B"/>
    <w:rsid w:val="001361A7"/>
    <w:rsid w:val="001365DD"/>
    <w:rsid w:val="00140038"/>
    <w:rsid w:val="001425AD"/>
    <w:rsid w:val="00142DAC"/>
    <w:rsid w:val="00144303"/>
    <w:rsid w:val="0014691B"/>
    <w:rsid w:val="00146E50"/>
    <w:rsid w:val="00147391"/>
    <w:rsid w:val="00147505"/>
    <w:rsid w:val="00147FB7"/>
    <w:rsid w:val="0015005F"/>
    <w:rsid w:val="001506C3"/>
    <w:rsid w:val="00150FED"/>
    <w:rsid w:val="001510CE"/>
    <w:rsid w:val="001514B9"/>
    <w:rsid w:val="0015170C"/>
    <w:rsid w:val="00151D7D"/>
    <w:rsid w:val="001520B8"/>
    <w:rsid w:val="00152334"/>
    <w:rsid w:val="00153011"/>
    <w:rsid w:val="00153859"/>
    <w:rsid w:val="00153945"/>
    <w:rsid w:val="00153E91"/>
    <w:rsid w:val="0015545D"/>
    <w:rsid w:val="001555B7"/>
    <w:rsid w:val="00155A7E"/>
    <w:rsid w:val="001564B2"/>
    <w:rsid w:val="00156939"/>
    <w:rsid w:val="00156B65"/>
    <w:rsid w:val="001574C5"/>
    <w:rsid w:val="0015751E"/>
    <w:rsid w:val="001578B0"/>
    <w:rsid w:val="00161460"/>
    <w:rsid w:val="00161FD1"/>
    <w:rsid w:val="00162663"/>
    <w:rsid w:val="001642D5"/>
    <w:rsid w:val="001651EE"/>
    <w:rsid w:val="0016549A"/>
    <w:rsid w:val="0016636C"/>
    <w:rsid w:val="0016671E"/>
    <w:rsid w:val="001669F4"/>
    <w:rsid w:val="00170D9F"/>
    <w:rsid w:val="0017165E"/>
    <w:rsid w:val="001727F3"/>
    <w:rsid w:val="00173BCD"/>
    <w:rsid w:val="0017475B"/>
    <w:rsid w:val="00174C9D"/>
    <w:rsid w:val="00174E4F"/>
    <w:rsid w:val="001758B9"/>
    <w:rsid w:val="001763EF"/>
    <w:rsid w:val="00176685"/>
    <w:rsid w:val="00176B86"/>
    <w:rsid w:val="00177FD8"/>
    <w:rsid w:val="00180A3F"/>
    <w:rsid w:val="00180C30"/>
    <w:rsid w:val="00181723"/>
    <w:rsid w:val="00182341"/>
    <w:rsid w:val="00183D95"/>
    <w:rsid w:val="0018471F"/>
    <w:rsid w:val="00184808"/>
    <w:rsid w:val="0018637C"/>
    <w:rsid w:val="00186C20"/>
    <w:rsid w:val="00186F72"/>
    <w:rsid w:val="00187F2C"/>
    <w:rsid w:val="001906BF"/>
    <w:rsid w:val="001911FA"/>
    <w:rsid w:val="00192E37"/>
    <w:rsid w:val="00194256"/>
    <w:rsid w:val="001943B6"/>
    <w:rsid w:val="0019451B"/>
    <w:rsid w:val="001948F5"/>
    <w:rsid w:val="00194CA5"/>
    <w:rsid w:val="00194E9A"/>
    <w:rsid w:val="00194F11"/>
    <w:rsid w:val="001951BF"/>
    <w:rsid w:val="00195298"/>
    <w:rsid w:val="001957D7"/>
    <w:rsid w:val="0019649F"/>
    <w:rsid w:val="00196AC2"/>
    <w:rsid w:val="001A0077"/>
    <w:rsid w:val="001A0D19"/>
    <w:rsid w:val="001A14C8"/>
    <w:rsid w:val="001A17F3"/>
    <w:rsid w:val="001A1854"/>
    <w:rsid w:val="001A3473"/>
    <w:rsid w:val="001A3A6B"/>
    <w:rsid w:val="001A4618"/>
    <w:rsid w:val="001A4A6F"/>
    <w:rsid w:val="001A4FEB"/>
    <w:rsid w:val="001A50FD"/>
    <w:rsid w:val="001A525C"/>
    <w:rsid w:val="001A59FB"/>
    <w:rsid w:val="001A76B7"/>
    <w:rsid w:val="001A7EC9"/>
    <w:rsid w:val="001B01D0"/>
    <w:rsid w:val="001B145B"/>
    <w:rsid w:val="001B1602"/>
    <w:rsid w:val="001B189C"/>
    <w:rsid w:val="001B1BF8"/>
    <w:rsid w:val="001B22D0"/>
    <w:rsid w:val="001B2890"/>
    <w:rsid w:val="001B45C1"/>
    <w:rsid w:val="001B4C0B"/>
    <w:rsid w:val="001B4E80"/>
    <w:rsid w:val="001B58D0"/>
    <w:rsid w:val="001B75DC"/>
    <w:rsid w:val="001C00AD"/>
    <w:rsid w:val="001C0135"/>
    <w:rsid w:val="001C100C"/>
    <w:rsid w:val="001C1829"/>
    <w:rsid w:val="001C2185"/>
    <w:rsid w:val="001C2F7E"/>
    <w:rsid w:val="001C481D"/>
    <w:rsid w:val="001C4A43"/>
    <w:rsid w:val="001C4C74"/>
    <w:rsid w:val="001C56A5"/>
    <w:rsid w:val="001C5B67"/>
    <w:rsid w:val="001C5F0E"/>
    <w:rsid w:val="001C5F44"/>
    <w:rsid w:val="001C71AF"/>
    <w:rsid w:val="001C74C4"/>
    <w:rsid w:val="001C7ABF"/>
    <w:rsid w:val="001D08A7"/>
    <w:rsid w:val="001D1389"/>
    <w:rsid w:val="001D188A"/>
    <w:rsid w:val="001D1A3F"/>
    <w:rsid w:val="001D1F98"/>
    <w:rsid w:val="001D228F"/>
    <w:rsid w:val="001D3AFD"/>
    <w:rsid w:val="001D5DE9"/>
    <w:rsid w:val="001D66A9"/>
    <w:rsid w:val="001D73B6"/>
    <w:rsid w:val="001D749D"/>
    <w:rsid w:val="001D7B3D"/>
    <w:rsid w:val="001E0082"/>
    <w:rsid w:val="001E02F1"/>
    <w:rsid w:val="001E0517"/>
    <w:rsid w:val="001E0761"/>
    <w:rsid w:val="001E0C2A"/>
    <w:rsid w:val="001E154D"/>
    <w:rsid w:val="001E1B6E"/>
    <w:rsid w:val="001E1BAF"/>
    <w:rsid w:val="001E2182"/>
    <w:rsid w:val="001E3AE7"/>
    <w:rsid w:val="001E4FE4"/>
    <w:rsid w:val="001E51C6"/>
    <w:rsid w:val="001E558E"/>
    <w:rsid w:val="001E6058"/>
    <w:rsid w:val="001E68ED"/>
    <w:rsid w:val="001E6FE9"/>
    <w:rsid w:val="001E7241"/>
    <w:rsid w:val="001F0074"/>
    <w:rsid w:val="001F01B2"/>
    <w:rsid w:val="001F042E"/>
    <w:rsid w:val="001F0ABC"/>
    <w:rsid w:val="001F1265"/>
    <w:rsid w:val="001F1B3D"/>
    <w:rsid w:val="001F1C4F"/>
    <w:rsid w:val="001F271A"/>
    <w:rsid w:val="001F2F03"/>
    <w:rsid w:val="001F2F9C"/>
    <w:rsid w:val="001F3182"/>
    <w:rsid w:val="001F3A66"/>
    <w:rsid w:val="001F4A71"/>
    <w:rsid w:val="001F51F1"/>
    <w:rsid w:val="001F60B9"/>
    <w:rsid w:val="001F63FA"/>
    <w:rsid w:val="001F6603"/>
    <w:rsid w:val="001F6CA5"/>
    <w:rsid w:val="001F6CEB"/>
    <w:rsid w:val="001F6FBD"/>
    <w:rsid w:val="001F7065"/>
    <w:rsid w:val="001F7466"/>
    <w:rsid w:val="0020022C"/>
    <w:rsid w:val="0020227E"/>
    <w:rsid w:val="002026CF"/>
    <w:rsid w:val="00202BA5"/>
    <w:rsid w:val="00202EBE"/>
    <w:rsid w:val="0020381A"/>
    <w:rsid w:val="00203B39"/>
    <w:rsid w:val="00204287"/>
    <w:rsid w:val="00204729"/>
    <w:rsid w:val="002047CA"/>
    <w:rsid w:val="00204B8B"/>
    <w:rsid w:val="00205167"/>
    <w:rsid w:val="002051D6"/>
    <w:rsid w:val="00206E10"/>
    <w:rsid w:val="002070B1"/>
    <w:rsid w:val="00207205"/>
    <w:rsid w:val="00207419"/>
    <w:rsid w:val="0020749C"/>
    <w:rsid w:val="00210C7D"/>
    <w:rsid w:val="00210EC4"/>
    <w:rsid w:val="002110E0"/>
    <w:rsid w:val="002114E6"/>
    <w:rsid w:val="00211DB1"/>
    <w:rsid w:val="00212460"/>
    <w:rsid w:val="00212694"/>
    <w:rsid w:val="002135E5"/>
    <w:rsid w:val="00213CA5"/>
    <w:rsid w:val="00213F59"/>
    <w:rsid w:val="00214893"/>
    <w:rsid w:val="00215105"/>
    <w:rsid w:val="00215762"/>
    <w:rsid w:val="00215D2F"/>
    <w:rsid w:val="00216626"/>
    <w:rsid w:val="00217F0E"/>
    <w:rsid w:val="0022014C"/>
    <w:rsid w:val="00220401"/>
    <w:rsid w:val="002205CB"/>
    <w:rsid w:val="00220F59"/>
    <w:rsid w:val="0022116E"/>
    <w:rsid w:val="002216BB"/>
    <w:rsid w:val="00221E14"/>
    <w:rsid w:val="00222935"/>
    <w:rsid w:val="00223E89"/>
    <w:rsid w:val="00226C94"/>
    <w:rsid w:val="00226D51"/>
    <w:rsid w:val="00226F93"/>
    <w:rsid w:val="002302A3"/>
    <w:rsid w:val="00230FB9"/>
    <w:rsid w:val="0023127A"/>
    <w:rsid w:val="002314E9"/>
    <w:rsid w:val="0023218E"/>
    <w:rsid w:val="00232E22"/>
    <w:rsid w:val="00232E89"/>
    <w:rsid w:val="002335D8"/>
    <w:rsid w:val="00235790"/>
    <w:rsid w:val="0023646D"/>
    <w:rsid w:val="00236643"/>
    <w:rsid w:val="00236998"/>
    <w:rsid w:val="0023769D"/>
    <w:rsid w:val="0023783E"/>
    <w:rsid w:val="0024115D"/>
    <w:rsid w:val="002412D5"/>
    <w:rsid w:val="002413BF"/>
    <w:rsid w:val="00242EFA"/>
    <w:rsid w:val="00243056"/>
    <w:rsid w:val="0024389C"/>
    <w:rsid w:val="00243DB3"/>
    <w:rsid w:val="00243DCC"/>
    <w:rsid w:val="00243DD5"/>
    <w:rsid w:val="00244410"/>
    <w:rsid w:val="00244BE1"/>
    <w:rsid w:val="00246A01"/>
    <w:rsid w:val="00246DE2"/>
    <w:rsid w:val="00247044"/>
    <w:rsid w:val="0024707E"/>
    <w:rsid w:val="00247A71"/>
    <w:rsid w:val="00252AEB"/>
    <w:rsid w:val="00253109"/>
    <w:rsid w:val="00253A86"/>
    <w:rsid w:val="00253C49"/>
    <w:rsid w:val="00253DD7"/>
    <w:rsid w:val="0025442C"/>
    <w:rsid w:val="0025600D"/>
    <w:rsid w:val="00256984"/>
    <w:rsid w:val="00256FD9"/>
    <w:rsid w:val="00257012"/>
    <w:rsid w:val="002575B7"/>
    <w:rsid w:val="00257C92"/>
    <w:rsid w:val="00257C95"/>
    <w:rsid w:val="002601FE"/>
    <w:rsid w:val="002602E8"/>
    <w:rsid w:val="002608D0"/>
    <w:rsid w:val="00261787"/>
    <w:rsid w:val="00262AEF"/>
    <w:rsid w:val="002644A3"/>
    <w:rsid w:val="00264E2C"/>
    <w:rsid w:val="00265706"/>
    <w:rsid w:val="0026619F"/>
    <w:rsid w:val="0026684F"/>
    <w:rsid w:val="00266C3D"/>
    <w:rsid w:val="00266D58"/>
    <w:rsid w:val="002670ED"/>
    <w:rsid w:val="00267306"/>
    <w:rsid w:val="002676D5"/>
    <w:rsid w:val="00267880"/>
    <w:rsid w:val="00267BE6"/>
    <w:rsid w:val="0027063C"/>
    <w:rsid w:val="00270C68"/>
    <w:rsid w:val="002711A8"/>
    <w:rsid w:val="002718F0"/>
    <w:rsid w:val="00271B15"/>
    <w:rsid w:val="00272F21"/>
    <w:rsid w:val="002739BD"/>
    <w:rsid w:val="00273FD4"/>
    <w:rsid w:val="0027460A"/>
    <w:rsid w:val="00275649"/>
    <w:rsid w:val="00276007"/>
    <w:rsid w:val="002760D0"/>
    <w:rsid w:val="00276258"/>
    <w:rsid w:val="00276F6B"/>
    <w:rsid w:val="00277906"/>
    <w:rsid w:val="00277EC1"/>
    <w:rsid w:val="00280214"/>
    <w:rsid w:val="0028073F"/>
    <w:rsid w:val="00280931"/>
    <w:rsid w:val="00280BEB"/>
    <w:rsid w:val="00280FEB"/>
    <w:rsid w:val="0028114D"/>
    <w:rsid w:val="002818A2"/>
    <w:rsid w:val="002819E8"/>
    <w:rsid w:val="00282465"/>
    <w:rsid w:val="00282851"/>
    <w:rsid w:val="0028294F"/>
    <w:rsid w:val="00282A13"/>
    <w:rsid w:val="002830BA"/>
    <w:rsid w:val="0028341C"/>
    <w:rsid w:val="002840E2"/>
    <w:rsid w:val="00284B36"/>
    <w:rsid w:val="00284C41"/>
    <w:rsid w:val="00286248"/>
    <w:rsid w:val="00286D05"/>
    <w:rsid w:val="002908BA"/>
    <w:rsid w:val="00291AA6"/>
    <w:rsid w:val="00291C0A"/>
    <w:rsid w:val="00292117"/>
    <w:rsid w:val="002925A5"/>
    <w:rsid w:val="00292EA0"/>
    <w:rsid w:val="0029301B"/>
    <w:rsid w:val="002946E2"/>
    <w:rsid w:val="00294B6E"/>
    <w:rsid w:val="00295161"/>
    <w:rsid w:val="0029523C"/>
    <w:rsid w:val="00295255"/>
    <w:rsid w:val="002954F6"/>
    <w:rsid w:val="00295D26"/>
    <w:rsid w:val="00296C97"/>
    <w:rsid w:val="00296CB0"/>
    <w:rsid w:val="00296D17"/>
    <w:rsid w:val="002970C8"/>
    <w:rsid w:val="00297443"/>
    <w:rsid w:val="002977E1"/>
    <w:rsid w:val="002A0B1B"/>
    <w:rsid w:val="002A0C94"/>
    <w:rsid w:val="002A15A4"/>
    <w:rsid w:val="002A2540"/>
    <w:rsid w:val="002A274C"/>
    <w:rsid w:val="002A2A58"/>
    <w:rsid w:val="002A3F2D"/>
    <w:rsid w:val="002A4182"/>
    <w:rsid w:val="002A4DDC"/>
    <w:rsid w:val="002A5B67"/>
    <w:rsid w:val="002A670B"/>
    <w:rsid w:val="002A6A24"/>
    <w:rsid w:val="002A7D55"/>
    <w:rsid w:val="002B0370"/>
    <w:rsid w:val="002B0EC0"/>
    <w:rsid w:val="002B2292"/>
    <w:rsid w:val="002B287D"/>
    <w:rsid w:val="002B2C29"/>
    <w:rsid w:val="002B2E8D"/>
    <w:rsid w:val="002B2EAE"/>
    <w:rsid w:val="002B40C1"/>
    <w:rsid w:val="002B578F"/>
    <w:rsid w:val="002B6ABA"/>
    <w:rsid w:val="002B72D8"/>
    <w:rsid w:val="002B7948"/>
    <w:rsid w:val="002B79DC"/>
    <w:rsid w:val="002C0038"/>
    <w:rsid w:val="002C1067"/>
    <w:rsid w:val="002C17A4"/>
    <w:rsid w:val="002C19CD"/>
    <w:rsid w:val="002C19FA"/>
    <w:rsid w:val="002C1DA8"/>
    <w:rsid w:val="002C2119"/>
    <w:rsid w:val="002C282A"/>
    <w:rsid w:val="002C374F"/>
    <w:rsid w:val="002C39CF"/>
    <w:rsid w:val="002C3D37"/>
    <w:rsid w:val="002C458D"/>
    <w:rsid w:val="002C57D8"/>
    <w:rsid w:val="002C658A"/>
    <w:rsid w:val="002C6744"/>
    <w:rsid w:val="002C6A85"/>
    <w:rsid w:val="002C76A9"/>
    <w:rsid w:val="002D0582"/>
    <w:rsid w:val="002D11B9"/>
    <w:rsid w:val="002D1DAC"/>
    <w:rsid w:val="002D2B08"/>
    <w:rsid w:val="002D36C6"/>
    <w:rsid w:val="002D3CDD"/>
    <w:rsid w:val="002D4F13"/>
    <w:rsid w:val="002D56A7"/>
    <w:rsid w:val="002D59EE"/>
    <w:rsid w:val="002D637E"/>
    <w:rsid w:val="002D6669"/>
    <w:rsid w:val="002D7208"/>
    <w:rsid w:val="002D78E8"/>
    <w:rsid w:val="002E0287"/>
    <w:rsid w:val="002E097E"/>
    <w:rsid w:val="002E1114"/>
    <w:rsid w:val="002E22AF"/>
    <w:rsid w:val="002E430B"/>
    <w:rsid w:val="002E449A"/>
    <w:rsid w:val="002E4F44"/>
    <w:rsid w:val="002E607A"/>
    <w:rsid w:val="002E6172"/>
    <w:rsid w:val="002E77B4"/>
    <w:rsid w:val="002E7D1F"/>
    <w:rsid w:val="002E7FB6"/>
    <w:rsid w:val="002F0361"/>
    <w:rsid w:val="002F07C6"/>
    <w:rsid w:val="002F0A43"/>
    <w:rsid w:val="002F0C5A"/>
    <w:rsid w:val="002F0DAC"/>
    <w:rsid w:val="002F0E50"/>
    <w:rsid w:val="002F11E2"/>
    <w:rsid w:val="002F14F8"/>
    <w:rsid w:val="002F2A7E"/>
    <w:rsid w:val="002F2BC2"/>
    <w:rsid w:val="002F327A"/>
    <w:rsid w:val="002F385A"/>
    <w:rsid w:val="002F3BCE"/>
    <w:rsid w:val="002F52F1"/>
    <w:rsid w:val="002F5E41"/>
    <w:rsid w:val="002F6280"/>
    <w:rsid w:val="002F6A0E"/>
    <w:rsid w:val="002F6EA2"/>
    <w:rsid w:val="00301153"/>
    <w:rsid w:val="00301D77"/>
    <w:rsid w:val="00302521"/>
    <w:rsid w:val="00302F44"/>
    <w:rsid w:val="00303223"/>
    <w:rsid w:val="0030416E"/>
    <w:rsid w:val="00304258"/>
    <w:rsid w:val="003044DB"/>
    <w:rsid w:val="00305052"/>
    <w:rsid w:val="003052A7"/>
    <w:rsid w:val="00306766"/>
    <w:rsid w:val="0030717B"/>
    <w:rsid w:val="003078B6"/>
    <w:rsid w:val="00307DD4"/>
    <w:rsid w:val="003107BC"/>
    <w:rsid w:val="003107BD"/>
    <w:rsid w:val="00311326"/>
    <w:rsid w:val="00311BC9"/>
    <w:rsid w:val="00311C9D"/>
    <w:rsid w:val="0031222D"/>
    <w:rsid w:val="00312539"/>
    <w:rsid w:val="003136B1"/>
    <w:rsid w:val="00313800"/>
    <w:rsid w:val="00313F3C"/>
    <w:rsid w:val="003140AE"/>
    <w:rsid w:val="0031451B"/>
    <w:rsid w:val="00314929"/>
    <w:rsid w:val="00314AA4"/>
    <w:rsid w:val="003154FF"/>
    <w:rsid w:val="00315970"/>
    <w:rsid w:val="00315F36"/>
    <w:rsid w:val="00317573"/>
    <w:rsid w:val="00317622"/>
    <w:rsid w:val="00317741"/>
    <w:rsid w:val="003179FA"/>
    <w:rsid w:val="00320BE0"/>
    <w:rsid w:val="00320DC2"/>
    <w:rsid w:val="00321343"/>
    <w:rsid w:val="00321514"/>
    <w:rsid w:val="003216EB"/>
    <w:rsid w:val="00321DDD"/>
    <w:rsid w:val="00322791"/>
    <w:rsid w:val="00322B14"/>
    <w:rsid w:val="0032397D"/>
    <w:rsid w:val="00323DBE"/>
    <w:rsid w:val="003243C6"/>
    <w:rsid w:val="00325FE7"/>
    <w:rsid w:val="00326BC3"/>
    <w:rsid w:val="00326DF2"/>
    <w:rsid w:val="00326FEE"/>
    <w:rsid w:val="00327758"/>
    <w:rsid w:val="00331896"/>
    <w:rsid w:val="00331BFF"/>
    <w:rsid w:val="00331DFB"/>
    <w:rsid w:val="003320B7"/>
    <w:rsid w:val="0033289D"/>
    <w:rsid w:val="00333C7E"/>
    <w:rsid w:val="00333FCA"/>
    <w:rsid w:val="00336A64"/>
    <w:rsid w:val="00336AEB"/>
    <w:rsid w:val="00337384"/>
    <w:rsid w:val="00340445"/>
    <w:rsid w:val="003411BA"/>
    <w:rsid w:val="00343C73"/>
    <w:rsid w:val="003442AA"/>
    <w:rsid w:val="00344D1F"/>
    <w:rsid w:val="00345C27"/>
    <w:rsid w:val="00345E21"/>
    <w:rsid w:val="00347AC6"/>
    <w:rsid w:val="003504EF"/>
    <w:rsid w:val="0035124C"/>
    <w:rsid w:val="00351C07"/>
    <w:rsid w:val="00352800"/>
    <w:rsid w:val="00352E34"/>
    <w:rsid w:val="003536AE"/>
    <w:rsid w:val="003547F9"/>
    <w:rsid w:val="00354C03"/>
    <w:rsid w:val="00354E54"/>
    <w:rsid w:val="00355016"/>
    <w:rsid w:val="00355C02"/>
    <w:rsid w:val="00355F49"/>
    <w:rsid w:val="0035613C"/>
    <w:rsid w:val="003563E0"/>
    <w:rsid w:val="00356574"/>
    <w:rsid w:val="0035713C"/>
    <w:rsid w:val="00357B80"/>
    <w:rsid w:val="0036050B"/>
    <w:rsid w:val="003611DE"/>
    <w:rsid w:val="00361A74"/>
    <w:rsid w:val="00362892"/>
    <w:rsid w:val="00363803"/>
    <w:rsid w:val="00364387"/>
    <w:rsid w:val="0036438D"/>
    <w:rsid w:val="00366766"/>
    <w:rsid w:val="003668A6"/>
    <w:rsid w:val="003669FA"/>
    <w:rsid w:val="00367344"/>
    <w:rsid w:val="00367499"/>
    <w:rsid w:val="003674BD"/>
    <w:rsid w:val="003678A3"/>
    <w:rsid w:val="003705F9"/>
    <w:rsid w:val="00370F1E"/>
    <w:rsid w:val="00371CA8"/>
    <w:rsid w:val="0037232C"/>
    <w:rsid w:val="003725AA"/>
    <w:rsid w:val="00372AAD"/>
    <w:rsid w:val="00373B73"/>
    <w:rsid w:val="00374424"/>
    <w:rsid w:val="00374696"/>
    <w:rsid w:val="00374B3A"/>
    <w:rsid w:val="003750E6"/>
    <w:rsid w:val="00375712"/>
    <w:rsid w:val="00375A06"/>
    <w:rsid w:val="00376079"/>
    <w:rsid w:val="00377E36"/>
    <w:rsid w:val="003813B3"/>
    <w:rsid w:val="003822B0"/>
    <w:rsid w:val="0038264C"/>
    <w:rsid w:val="00383591"/>
    <w:rsid w:val="00384A9F"/>
    <w:rsid w:val="00384C81"/>
    <w:rsid w:val="003854B2"/>
    <w:rsid w:val="00387052"/>
    <w:rsid w:val="00387948"/>
    <w:rsid w:val="00391295"/>
    <w:rsid w:val="003913EB"/>
    <w:rsid w:val="003915B5"/>
    <w:rsid w:val="00391639"/>
    <w:rsid w:val="00391C11"/>
    <w:rsid w:val="00391CE8"/>
    <w:rsid w:val="00391E25"/>
    <w:rsid w:val="00392BF7"/>
    <w:rsid w:val="00393A1A"/>
    <w:rsid w:val="00394841"/>
    <w:rsid w:val="003949EE"/>
    <w:rsid w:val="0039517A"/>
    <w:rsid w:val="00395723"/>
    <w:rsid w:val="003959C7"/>
    <w:rsid w:val="00395A10"/>
    <w:rsid w:val="00395F59"/>
    <w:rsid w:val="00396450"/>
    <w:rsid w:val="003974CE"/>
    <w:rsid w:val="003A003F"/>
    <w:rsid w:val="003A041C"/>
    <w:rsid w:val="003A075A"/>
    <w:rsid w:val="003A0ABB"/>
    <w:rsid w:val="003A1146"/>
    <w:rsid w:val="003A11E5"/>
    <w:rsid w:val="003A1452"/>
    <w:rsid w:val="003A15F1"/>
    <w:rsid w:val="003A18FA"/>
    <w:rsid w:val="003A1953"/>
    <w:rsid w:val="003A24DD"/>
    <w:rsid w:val="003A2FA6"/>
    <w:rsid w:val="003A30DC"/>
    <w:rsid w:val="003A384B"/>
    <w:rsid w:val="003A39C4"/>
    <w:rsid w:val="003A3BB8"/>
    <w:rsid w:val="003A3FE4"/>
    <w:rsid w:val="003A4D00"/>
    <w:rsid w:val="003A4E05"/>
    <w:rsid w:val="003A54A2"/>
    <w:rsid w:val="003A57F7"/>
    <w:rsid w:val="003A64B6"/>
    <w:rsid w:val="003A6B5A"/>
    <w:rsid w:val="003A6CF5"/>
    <w:rsid w:val="003A6EE7"/>
    <w:rsid w:val="003A742F"/>
    <w:rsid w:val="003A755A"/>
    <w:rsid w:val="003A756D"/>
    <w:rsid w:val="003A78C9"/>
    <w:rsid w:val="003B0186"/>
    <w:rsid w:val="003B0F3F"/>
    <w:rsid w:val="003B0FFA"/>
    <w:rsid w:val="003B1FA7"/>
    <w:rsid w:val="003B29AE"/>
    <w:rsid w:val="003B3C7A"/>
    <w:rsid w:val="003B3C88"/>
    <w:rsid w:val="003B4D64"/>
    <w:rsid w:val="003B52F1"/>
    <w:rsid w:val="003B5B6F"/>
    <w:rsid w:val="003B5FC9"/>
    <w:rsid w:val="003B636B"/>
    <w:rsid w:val="003B70B8"/>
    <w:rsid w:val="003B7B61"/>
    <w:rsid w:val="003B7D94"/>
    <w:rsid w:val="003C013C"/>
    <w:rsid w:val="003C0805"/>
    <w:rsid w:val="003C0CD1"/>
    <w:rsid w:val="003C1701"/>
    <w:rsid w:val="003C1BE9"/>
    <w:rsid w:val="003C2E67"/>
    <w:rsid w:val="003C2F1C"/>
    <w:rsid w:val="003C2FDD"/>
    <w:rsid w:val="003C360D"/>
    <w:rsid w:val="003C3835"/>
    <w:rsid w:val="003C3890"/>
    <w:rsid w:val="003C4DFD"/>
    <w:rsid w:val="003C69A5"/>
    <w:rsid w:val="003C704F"/>
    <w:rsid w:val="003C7E73"/>
    <w:rsid w:val="003D056C"/>
    <w:rsid w:val="003D08A9"/>
    <w:rsid w:val="003D0BE3"/>
    <w:rsid w:val="003D0DF3"/>
    <w:rsid w:val="003D223F"/>
    <w:rsid w:val="003D2955"/>
    <w:rsid w:val="003D2C24"/>
    <w:rsid w:val="003D30C3"/>
    <w:rsid w:val="003D341A"/>
    <w:rsid w:val="003D38F1"/>
    <w:rsid w:val="003D42AD"/>
    <w:rsid w:val="003D48F3"/>
    <w:rsid w:val="003D4A54"/>
    <w:rsid w:val="003D554C"/>
    <w:rsid w:val="003D7199"/>
    <w:rsid w:val="003D7A48"/>
    <w:rsid w:val="003D7C3F"/>
    <w:rsid w:val="003E09E1"/>
    <w:rsid w:val="003E137A"/>
    <w:rsid w:val="003E1EE2"/>
    <w:rsid w:val="003E1FE3"/>
    <w:rsid w:val="003E2483"/>
    <w:rsid w:val="003E25B1"/>
    <w:rsid w:val="003E2A26"/>
    <w:rsid w:val="003E308A"/>
    <w:rsid w:val="003E3207"/>
    <w:rsid w:val="003E3357"/>
    <w:rsid w:val="003E3872"/>
    <w:rsid w:val="003E3E03"/>
    <w:rsid w:val="003E43E4"/>
    <w:rsid w:val="003E4B39"/>
    <w:rsid w:val="003E4CC8"/>
    <w:rsid w:val="003E53B3"/>
    <w:rsid w:val="003E6182"/>
    <w:rsid w:val="003E67BF"/>
    <w:rsid w:val="003E6C1F"/>
    <w:rsid w:val="003E7D18"/>
    <w:rsid w:val="003F073B"/>
    <w:rsid w:val="003F1BDB"/>
    <w:rsid w:val="003F1D1B"/>
    <w:rsid w:val="003F2EC1"/>
    <w:rsid w:val="003F2F29"/>
    <w:rsid w:val="003F2F8A"/>
    <w:rsid w:val="003F36D6"/>
    <w:rsid w:val="003F3854"/>
    <w:rsid w:val="003F416E"/>
    <w:rsid w:val="003F516E"/>
    <w:rsid w:val="003F5B53"/>
    <w:rsid w:val="003F6497"/>
    <w:rsid w:val="003F6807"/>
    <w:rsid w:val="003F6936"/>
    <w:rsid w:val="003F6BFF"/>
    <w:rsid w:val="003F6DB4"/>
    <w:rsid w:val="003F6EDC"/>
    <w:rsid w:val="003F6EF4"/>
    <w:rsid w:val="003F7DF3"/>
    <w:rsid w:val="004000E0"/>
    <w:rsid w:val="00400F4F"/>
    <w:rsid w:val="0040109A"/>
    <w:rsid w:val="004011AF"/>
    <w:rsid w:val="0040150B"/>
    <w:rsid w:val="00401522"/>
    <w:rsid w:val="00401551"/>
    <w:rsid w:val="0040236A"/>
    <w:rsid w:val="004023CB"/>
    <w:rsid w:val="00402B4F"/>
    <w:rsid w:val="00402EAD"/>
    <w:rsid w:val="00402F5C"/>
    <w:rsid w:val="00403BC8"/>
    <w:rsid w:val="00403DF3"/>
    <w:rsid w:val="00404CE6"/>
    <w:rsid w:val="00405F93"/>
    <w:rsid w:val="004061D8"/>
    <w:rsid w:val="004074BF"/>
    <w:rsid w:val="00407E16"/>
    <w:rsid w:val="00410CAB"/>
    <w:rsid w:val="00411C08"/>
    <w:rsid w:val="00411D34"/>
    <w:rsid w:val="004132B5"/>
    <w:rsid w:val="00413655"/>
    <w:rsid w:val="00413870"/>
    <w:rsid w:val="00413A0E"/>
    <w:rsid w:val="00413CAA"/>
    <w:rsid w:val="0041484E"/>
    <w:rsid w:val="00414EFA"/>
    <w:rsid w:val="00415D4B"/>
    <w:rsid w:val="004162CA"/>
    <w:rsid w:val="004167C6"/>
    <w:rsid w:val="00416B7F"/>
    <w:rsid w:val="00420DF0"/>
    <w:rsid w:val="0042162E"/>
    <w:rsid w:val="00421766"/>
    <w:rsid w:val="00421FB0"/>
    <w:rsid w:val="00423D3E"/>
    <w:rsid w:val="00424249"/>
    <w:rsid w:val="0042476A"/>
    <w:rsid w:val="00424D80"/>
    <w:rsid w:val="0042530F"/>
    <w:rsid w:val="0042569C"/>
    <w:rsid w:val="004256AD"/>
    <w:rsid w:val="00425B3B"/>
    <w:rsid w:val="0042604E"/>
    <w:rsid w:val="004261CB"/>
    <w:rsid w:val="00427224"/>
    <w:rsid w:val="0042731A"/>
    <w:rsid w:val="0042761A"/>
    <w:rsid w:val="004276EF"/>
    <w:rsid w:val="004301F9"/>
    <w:rsid w:val="00430FBA"/>
    <w:rsid w:val="0043130A"/>
    <w:rsid w:val="0043177F"/>
    <w:rsid w:val="00432111"/>
    <w:rsid w:val="00433A28"/>
    <w:rsid w:val="00433EA1"/>
    <w:rsid w:val="00440078"/>
    <w:rsid w:val="00440F3B"/>
    <w:rsid w:val="00441361"/>
    <w:rsid w:val="00442AD6"/>
    <w:rsid w:val="0044300E"/>
    <w:rsid w:val="0044332A"/>
    <w:rsid w:val="004460A2"/>
    <w:rsid w:val="0044624A"/>
    <w:rsid w:val="00446A09"/>
    <w:rsid w:val="00446BE5"/>
    <w:rsid w:val="0044793D"/>
    <w:rsid w:val="004510DE"/>
    <w:rsid w:val="00452339"/>
    <w:rsid w:val="00452485"/>
    <w:rsid w:val="0045269A"/>
    <w:rsid w:val="00452AA0"/>
    <w:rsid w:val="00452D64"/>
    <w:rsid w:val="00452DA5"/>
    <w:rsid w:val="0045306C"/>
    <w:rsid w:val="00453096"/>
    <w:rsid w:val="0045395A"/>
    <w:rsid w:val="004543F1"/>
    <w:rsid w:val="00454CE7"/>
    <w:rsid w:val="00454F16"/>
    <w:rsid w:val="00455301"/>
    <w:rsid w:val="00455358"/>
    <w:rsid w:val="004555F9"/>
    <w:rsid w:val="00456033"/>
    <w:rsid w:val="004561C1"/>
    <w:rsid w:val="004564B6"/>
    <w:rsid w:val="00456A2B"/>
    <w:rsid w:val="0045722C"/>
    <w:rsid w:val="004572D9"/>
    <w:rsid w:val="0045735C"/>
    <w:rsid w:val="0046063F"/>
    <w:rsid w:val="00460833"/>
    <w:rsid w:val="0046121A"/>
    <w:rsid w:val="004617B1"/>
    <w:rsid w:val="004619E5"/>
    <w:rsid w:val="0046207D"/>
    <w:rsid w:val="00463439"/>
    <w:rsid w:val="004636DE"/>
    <w:rsid w:val="00463ACE"/>
    <w:rsid w:val="00464DCA"/>
    <w:rsid w:val="00465DFD"/>
    <w:rsid w:val="004662A0"/>
    <w:rsid w:val="004666EE"/>
    <w:rsid w:val="00466A77"/>
    <w:rsid w:val="00466DE7"/>
    <w:rsid w:val="00470302"/>
    <w:rsid w:val="00470A77"/>
    <w:rsid w:val="00470B0D"/>
    <w:rsid w:val="004718C3"/>
    <w:rsid w:val="00471CF1"/>
    <w:rsid w:val="00471DD1"/>
    <w:rsid w:val="00472AD2"/>
    <w:rsid w:val="0047390B"/>
    <w:rsid w:val="00473ABA"/>
    <w:rsid w:val="004740E2"/>
    <w:rsid w:val="0047429D"/>
    <w:rsid w:val="00474C92"/>
    <w:rsid w:val="00476C7E"/>
    <w:rsid w:val="00476D74"/>
    <w:rsid w:val="00477160"/>
    <w:rsid w:val="0047730D"/>
    <w:rsid w:val="00477959"/>
    <w:rsid w:val="00477A97"/>
    <w:rsid w:val="0048090B"/>
    <w:rsid w:val="00480E66"/>
    <w:rsid w:val="004814DE"/>
    <w:rsid w:val="00482F33"/>
    <w:rsid w:val="004840FE"/>
    <w:rsid w:val="004845BF"/>
    <w:rsid w:val="00484E18"/>
    <w:rsid w:val="004852F4"/>
    <w:rsid w:val="00485838"/>
    <w:rsid w:val="004858D7"/>
    <w:rsid w:val="00485FED"/>
    <w:rsid w:val="00486700"/>
    <w:rsid w:val="0048681E"/>
    <w:rsid w:val="00487E5C"/>
    <w:rsid w:val="00490301"/>
    <w:rsid w:val="0049067A"/>
    <w:rsid w:val="0049169E"/>
    <w:rsid w:val="004917A2"/>
    <w:rsid w:val="0049276A"/>
    <w:rsid w:val="004927E7"/>
    <w:rsid w:val="004931F2"/>
    <w:rsid w:val="00493FE8"/>
    <w:rsid w:val="0049412F"/>
    <w:rsid w:val="00495973"/>
    <w:rsid w:val="00495A83"/>
    <w:rsid w:val="00495C90"/>
    <w:rsid w:val="00495D2A"/>
    <w:rsid w:val="00496BF4"/>
    <w:rsid w:val="00496F2E"/>
    <w:rsid w:val="0049733D"/>
    <w:rsid w:val="004973F9"/>
    <w:rsid w:val="004A04CB"/>
    <w:rsid w:val="004A04F8"/>
    <w:rsid w:val="004A04FB"/>
    <w:rsid w:val="004A06E5"/>
    <w:rsid w:val="004A0A75"/>
    <w:rsid w:val="004A2291"/>
    <w:rsid w:val="004A246D"/>
    <w:rsid w:val="004A31AE"/>
    <w:rsid w:val="004A4463"/>
    <w:rsid w:val="004A4949"/>
    <w:rsid w:val="004A5723"/>
    <w:rsid w:val="004A65A8"/>
    <w:rsid w:val="004A6820"/>
    <w:rsid w:val="004B04B8"/>
    <w:rsid w:val="004B0F16"/>
    <w:rsid w:val="004B1BD8"/>
    <w:rsid w:val="004B1FB8"/>
    <w:rsid w:val="004B24F9"/>
    <w:rsid w:val="004B28A9"/>
    <w:rsid w:val="004B2B89"/>
    <w:rsid w:val="004B38E8"/>
    <w:rsid w:val="004B3F7C"/>
    <w:rsid w:val="004B481E"/>
    <w:rsid w:val="004B54F1"/>
    <w:rsid w:val="004B5976"/>
    <w:rsid w:val="004B5AAA"/>
    <w:rsid w:val="004B5BBF"/>
    <w:rsid w:val="004B5D54"/>
    <w:rsid w:val="004B7141"/>
    <w:rsid w:val="004B72BC"/>
    <w:rsid w:val="004B7F45"/>
    <w:rsid w:val="004C01D2"/>
    <w:rsid w:val="004C0704"/>
    <w:rsid w:val="004C0D3E"/>
    <w:rsid w:val="004C1397"/>
    <w:rsid w:val="004C15E0"/>
    <w:rsid w:val="004C206A"/>
    <w:rsid w:val="004C2398"/>
    <w:rsid w:val="004C2756"/>
    <w:rsid w:val="004C3231"/>
    <w:rsid w:val="004C423E"/>
    <w:rsid w:val="004C468A"/>
    <w:rsid w:val="004C5401"/>
    <w:rsid w:val="004C6065"/>
    <w:rsid w:val="004C6067"/>
    <w:rsid w:val="004C6B61"/>
    <w:rsid w:val="004C7BF2"/>
    <w:rsid w:val="004D02A9"/>
    <w:rsid w:val="004D0A74"/>
    <w:rsid w:val="004D0A7C"/>
    <w:rsid w:val="004D18E6"/>
    <w:rsid w:val="004D1CA6"/>
    <w:rsid w:val="004D1FC0"/>
    <w:rsid w:val="004D1FFD"/>
    <w:rsid w:val="004D25F8"/>
    <w:rsid w:val="004D3048"/>
    <w:rsid w:val="004D406C"/>
    <w:rsid w:val="004D4AE4"/>
    <w:rsid w:val="004D5A5B"/>
    <w:rsid w:val="004D5CBE"/>
    <w:rsid w:val="004D6374"/>
    <w:rsid w:val="004D637D"/>
    <w:rsid w:val="004D67E4"/>
    <w:rsid w:val="004D684C"/>
    <w:rsid w:val="004E00B5"/>
    <w:rsid w:val="004E175B"/>
    <w:rsid w:val="004E1D3D"/>
    <w:rsid w:val="004E1D69"/>
    <w:rsid w:val="004E2A33"/>
    <w:rsid w:val="004E2FE5"/>
    <w:rsid w:val="004E3575"/>
    <w:rsid w:val="004E3AE0"/>
    <w:rsid w:val="004E44C3"/>
    <w:rsid w:val="004E4818"/>
    <w:rsid w:val="004E4B5A"/>
    <w:rsid w:val="004E4F6C"/>
    <w:rsid w:val="004E71F7"/>
    <w:rsid w:val="004F0393"/>
    <w:rsid w:val="004F0A3E"/>
    <w:rsid w:val="004F0C5E"/>
    <w:rsid w:val="004F0D89"/>
    <w:rsid w:val="004F0DF6"/>
    <w:rsid w:val="004F2BD5"/>
    <w:rsid w:val="004F2C4B"/>
    <w:rsid w:val="004F36D6"/>
    <w:rsid w:val="004F506C"/>
    <w:rsid w:val="004F5635"/>
    <w:rsid w:val="004F5D9A"/>
    <w:rsid w:val="004F6341"/>
    <w:rsid w:val="004F67D7"/>
    <w:rsid w:val="004F6956"/>
    <w:rsid w:val="004F6A33"/>
    <w:rsid w:val="004F7379"/>
    <w:rsid w:val="00500354"/>
    <w:rsid w:val="00500466"/>
    <w:rsid w:val="00500CA5"/>
    <w:rsid w:val="0050243F"/>
    <w:rsid w:val="00502CBB"/>
    <w:rsid w:val="0050310A"/>
    <w:rsid w:val="0050333E"/>
    <w:rsid w:val="005033EC"/>
    <w:rsid w:val="00503527"/>
    <w:rsid w:val="0050476A"/>
    <w:rsid w:val="00504958"/>
    <w:rsid w:val="0050593F"/>
    <w:rsid w:val="0050667C"/>
    <w:rsid w:val="00507073"/>
    <w:rsid w:val="005071FC"/>
    <w:rsid w:val="00507F9C"/>
    <w:rsid w:val="0051032E"/>
    <w:rsid w:val="005103B0"/>
    <w:rsid w:val="00510C37"/>
    <w:rsid w:val="00512916"/>
    <w:rsid w:val="005130CB"/>
    <w:rsid w:val="0051385D"/>
    <w:rsid w:val="0051386B"/>
    <w:rsid w:val="005143BE"/>
    <w:rsid w:val="005148C0"/>
    <w:rsid w:val="00514AEB"/>
    <w:rsid w:val="005157D7"/>
    <w:rsid w:val="00515BF9"/>
    <w:rsid w:val="0051637F"/>
    <w:rsid w:val="00516BAA"/>
    <w:rsid w:val="00517175"/>
    <w:rsid w:val="0052028F"/>
    <w:rsid w:val="00520894"/>
    <w:rsid w:val="00521453"/>
    <w:rsid w:val="00521883"/>
    <w:rsid w:val="00521B13"/>
    <w:rsid w:val="00521C19"/>
    <w:rsid w:val="00521DF9"/>
    <w:rsid w:val="00522F40"/>
    <w:rsid w:val="00523525"/>
    <w:rsid w:val="00524168"/>
    <w:rsid w:val="005241C1"/>
    <w:rsid w:val="00525580"/>
    <w:rsid w:val="00525619"/>
    <w:rsid w:val="005263BE"/>
    <w:rsid w:val="00527CCB"/>
    <w:rsid w:val="00530245"/>
    <w:rsid w:val="00531429"/>
    <w:rsid w:val="00531479"/>
    <w:rsid w:val="005324E4"/>
    <w:rsid w:val="005331A7"/>
    <w:rsid w:val="00533C1E"/>
    <w:rsid w:val="005342E8"/>
    <w:rsid w:val="00535020"/>
    <w:rsid w:val="00535188"/>
    <w:rsid w:val="005365E1"/>
    <w:rsid w:val="005369AB"/>
    <w:rsid w:val="00537844"/>
    <w:rsid w:val="00537E47"/>
    <w:rsid w:val="00540655"/>
    <w:rsid w:val="00540AD4"/>
    <w:rsid w:val="005414CA"/>
    <w:rsid w:val="00541B72"/>
    <w:rsid w:val="00541CAE"/>
    <w:rsid w:val="00542298"/>
    <w:rsid w:val="0054303E"/>
    <w:rsid w:val="005439CF"/>
    <w:rsid w:val="00543A10"/>
    <w:rsid w:val="00543B5E"/>
    <w:rsid w:val="00543E02"/>
    <w:rsid w:val="00544DE4"/>
    <w:rsid w:val="00545437"/>
    <w:rsid w:val="005454C3"/>
    <w:rsid w:val="00545E30"/>
    <w:rsid w:val="00550051"/>
    <w:rsid w:val="00550174"/>
    <w:rsid w:val="005505C9"/>
    <w:rsid w:val="00550849"/>
    <w:rsid w:val="00550B94"/>
    <w:rsid w:val="0055175C"/>
    <w:rsid w:val="005522C0"/>
    <w:rsid w:val="00552778"/>
    <w:rsid w:val="00552DDA"/>
    <w:rsid w:val="005540FC"/>
    <w:rsid w:val="0055631D"/>
    <w:rsid w:val="00556C7A"/>
    <w:rsid w:val="00556C9B"/>
    <w:rsid w:val="0055723D"/>
    <w:rsid w:val="00557933"/>
    <w:rsid w:val="00557B7E"/>
    <w:rsid w:val="00560116"/>
    <w:rsid w:val="00560D9A"/>
    <w:rsid w:val="00561304"/>
    <w:rsid w:val="005620CB"/>
    <w:rsid w:val="00563F0F"/>
    <w:rsid w:val="00564276"/>
    <w:rsid w:val="0056428D"/>
    <w:rsid w:val="005652F6"/>
    <w:rsid w:val="00565CA0"/>
    <w:rsid w:val="0056675B"/>
    <w:rsid w:val="00566D8B"/>
    <w:rsid w:val="0056720E"/>
    <w:rsid w:val="005705F6"/>
    <w:rsid w:val="005707CE"/>
    <w:rsid w:val="00570E7F"/>
    <w:rsid w:val="00571F9B"/>
    <w:rsid w:val="00572D54"/>
    <w:rsid w:val="00572D8A"/>
    <w:rsid w:val="0057314C"/>
    <w:rsid w:val="0057318E"/>
    <w:rsid w:val="00574376"/>
    <w:rsid w:val="00574882"/>
    <w:rsid w:val="0057497C"/>
    <w:rsid w:val="0057555E"/>
    <w:rsid w:val="00576063"/>
    <w:rsid w:val="00576187"/>
    <w:rsid w:val="0057647F"/>
    <w:rsid w:val="00577BAF"/>
    <w:rsid w:val="00577DC5"/>
    <w:rsid w:val="00580156"/>
    <w:rsid w:val="005803B6"/>
    <w:rsid w:val="00580F8C"/>
    <w:rsid w:val="00581487"/>
    <w:rsid w:val="00581C08"/>
    <w:rsid w:val="0058219A"/>
    <w:rsid w:val="00582FB0"/>
    <w:rsid w:val="005841E7"/>
    <w:rsid w:val="005848A9"/>
    <w:rsid w:val="00585339"/>
    <w:rsid w:val="00585C29"/>
    <w:rsid w:val="00585DD6"/>
    <w:rsid w:val="00586387"/>
    <w:rsid w:val="005865F3"/>
    <w:rsid w:val="00586977"/>
    <w:rsid w:val="00586981"/>
    <w:rsid w:val="00586DCA"/>
    <w:rsid w:val="00586FD6"/>
    <w:rsid w:val="0059054C"/>
    <w:rsid w:val="00591498"/>
    <w:rsid w:val="00591C58"/>
    <w:rsid w:val="00591FBA"/>
    <w:rsid w:val="00592C51"/>
    <w:rsid w:val="00593368"/>
    <w:rsid w:val="00593C81"/>
    <w:rsid w:val="00594E18"/>
    <w:rsid w:val="00595D45"/>
    <w:rsid w:val="0059676E"/>
    <w:rsid w:val="005970E5"/>
    <w:rsid w:val="00597978"/>
    <w:rsid w:val="00597A99"/>
    <w:rsid w:val="005A0F58"/>
    <w:rsid w:val="005A1199"/>
    <w:rsid w:val="005A1404"/>
    <w:rsid w:val="005A2296"/>
    <w:rsid w:val="005A2331"/>
    <w:rsid w:val="005A3942"/>
    <w:rsid w:val="005A3B73"/>
    <w:rsid w:val="005A422B"/>
    <w:rsid w:val="005A456E"/>
    <w:rsid w:val="005A49CC"/>
    <w:rsid w:val="005A4B37"/>
    <w:rsid w:val="005A5D57"/>
    <w:rsid w:val="005A5E22"/>
    <w:rsid w:val="005A61C2"/>
    <w:rsid w:val="005A6757"/>
    <w:rsid w:val="005A69C0"/>
    <w:rsid w:val="005A6A9E"/>
    <w:rsid w:val="005A774C"/>
    <w:rsid w:val="005A7CB4"/>
    <w:rsid w:val="005A7F4D"/>
    <w:rsid w:val="005B001C"/>
    <w:rsid w:val="005B0AEC"/>
    <w:rsid w:val="005B206B"/>
    <w:rsid w:val="005B29F8"/>
    <w:rsid w:val="005B36E8"/>
    <w:rsid w:val="005B37A3"/>
    <w:rsid w:val="005B3B78"/>
    <w:rsid w:val="005B3C4B"/>
    <w:rsid w:val="005B59ED"/>
    <w:rsid w:val="005B5F47"/>
    <w:rsid w:val="005B7EE7"/>
    <w:rsid w:val="005C050C"/>
    <w:rsid w:val="005C0983"/>
    <w:rsid w:val="005C0C82"/>
    <w:rsid w:val="005C0F88"/>
    <w:rsid w:val="005C104B"/>
    <w:rsid w:val="005C1307"/>
    <w:rsid w:val="005C15D5"/>
    <w:rsid w:val="005C170C"/>
    <w:rsid w:val="005C1941"/>
    <w:rsid w:val="005C2D0E"/>
    <w:rsid w:val="005C30C5"/>
    <w:rsid w:val="005C3264"/>
    <w:rsid w:val="005C3573"/>
    <w:rsid w:val="005C3777"/>
    <w:rsid w:val="005C4377"/>
    <w:rsid w:val="005C4AD3"/>
    <w:rsid w:val="005C5984"/>
    <w:rsid w:val="005C6148"/>
    <w:rsid w:val="005C6457"/>
    <w:rsid w:val="005C6629"/>
    <w:rsid w:val="005C6646"/>
    <w:rsid w:val="005C6E4A"/>
    <w:rsid w:val="005C7206"/>
    <w:rsid w:val="005C769C"/>
    <w:rsid w:val="005C7F6C"/>
    <w:rsid w:val="005D0785"/>
    <w:rsid w:val="005D1122"/>
    <w:rsid w:val="005D2443"/>
    <w:rsid w:val="005D28CC"/>
    <w:rsid w:val="005D2ECC"/>
    <w:rsid w:val="005D2F1E"/>
    <w:rsid w:val="005D3225"/>
    <w:rsid w:val="005D3802"/>
    <w:rsid w:val="005D4165"/>
    <w:rsid w:val="005D44F8"/>
    <w:rsid w:val="005D4A5F"/>
    <w:rsid w:val="005D563F"/>
    <w:rsid w:val="005D58B7"/>
    <w:rsid w:val="005D58C0"/>
    <w:rsid w:val="005D5AEE"/>
    <w:rsid w:val="005D6D6F"/>
    <w:rsid w:val="005D7705"/>
    <w:rsid w:val="005D7EBD"/>
    <w:rsid w:val="005E0AD2"/>
    <w:rsid w:val="005E0DAA"/>
    <w:rsid w:val="005E0DE4"/>
    <w:rsid w:val="005E136A"/>
    <w:rsid w:val="005E1406"/>
    <w:rsid w:val="005E2301"/>
    <w:rsid w:val="005E3241"/>
    <w:rsid w:val="005E3354"/>
    <w:rsid w:val="005E4088"/>
    <w:rsid w:val="005E44B3"/>
    <w:rsid w:val="005E4DBB"/>
    <w:rsid w:val="005E5744"/>
    <w:rsid w:val="005E5B7C"/>
    <w:rsid w:val="005E5D79"/>
    <w:rsid w:val="005E6842"/>
    <w:rsid w:val="005E6D08"/>
    <w:rsid w:val="005E7633"/>
    <w:rsid w:val="005E77B4"/>
    <w:rsid w:val="005E79BE"/>
    <w:rsid w:val="005E7AC1"/>
    <w:rsid w:val="005E7E78"/>
    <w:rsid w:val="005F0266"/>
    <w:rsid w:val="005F1241"/>
    <w:rsid w:val="005F17DA"/>
    <w:rsid w:val="005F2EE4"/>
    <w:rsid w:val="005F3729"/>
    <w:rsid w:val="005F4282"/>
    <w:rsid w:val="005F43C2"/>
    <w:rsid w:val="005F5266"/>
    <w:rsid w:val="005F5449"/>
    <w:rsid w:val="005F5889"/>
    <w:rsid w:val="005F59B6"/>
    <w:rsid w:val="005F5DE1"/>
    <w:rsid w:val="005F6298"/>
    <w:rsid w:val="005F69EA"/>
    <w:rsid w:val="005F7C5D"/>
    <w:rsid w:val="005F7E7B"/>
    <w:rsid w:val="0060005E"/>
    <w:rsid w:val="006008EE"/>
    <w:rsid w:val="00600BF0"/>
    <w:rsid w:val="006013CB"/>
    <w:rsid w:val="00603920"/>
    <w:rsid w:val="00603F4E"/>
    <w:rsid w:val="00604491"/>
    <w:rsid w:val="006052A4"/>
    <w:rsid w:val="0060564F"/>
    <w:rsid w:val="006057BA"/>
    <w:rsid w:val="00605887"/>
    <w:rsid w:val="00605B74"/>
    <w:rsid w:val="00605D36"/>
    <w:rsid w:val="006071B3"/>
    <w:rsid w:val="0060732D"/>
    <w:rsid w:val="00607518"/>
    <w:rsid w:val="0060751D"/>
    <w:rsid w:val="006075D0"/>
    <w:rsid w:val="00607626"/>
    <w:rsid w:val="00607939"/>
    <w:rsid w:val="00607CD4"/>
    <w:rsid w:val="00610687"/>
    <w:rsid w:val="00610CF1"/>
    <w:rsid w:val="00610D84"/>
    <w:rsid w:val="00610E56"/>
    <w:rsid w:val="00610F3A"/>
    <w:rsid w:val="006123E9"/>
    <w:rsid w:val="00612BA4"/>
    <w:rsid w:val="00612CDE"/>
    <w:rsid w:val="00613455"/>
    <w:rsid w:val="00613621"/>
    <w:rsid w:val="00613ED8"/>
    <w:rsid w:val="00613FD6"/>
    <w:rsid w:val="00614556"/>
    <w:rsid w:val="0061475B"/>
    <w:rsid w:val="0061536C"/>
    <w:rsid w:val="00615489"/>
    <w:rsid w:val="00615E60"/>
    <w:rsid w:val="00621B2E"/>
    <w:rsid w:val="0062255B"/>
    <w:rsid w:val="00622CA6"/>
    <w:rsid w:val="00622FF3"/>
    <w:rsid w:val="00623638"/>
    <w:rsid w:val="00623823"/>
    <w:rsid w:val="00624AA9"/>
    <w:rsid w:val="00625186"/>
    <w:rsid w:val="0062540B"/>
    <w:rsid w:val="00625A88"/>
    <w:rsid w:val="00625C22"/>
    <w:rsid w:val="00625C42"/>
    <w:rsid w:val="00626D02"/>
    <w:rsid w:val="00627537"/>
    <w:rsid w:val="00630008"/>
    <w:rsid w:val="0063023C"/>
    <w:rsid w:val="006305AF"/>
    <w:rsid w:val="00630EC3"/>
    <w:rsid w:val="00631224"/>
    <w:rsid w:val="00631961"/>
    <w:rsid w:val="00631FA9"/>
    <w:rsid w:val="00632056"/>
    <w:rsid w:val="006323A4"/>
    <w:rsid w:val="006324D5"/>
    <w:rsid w:val="00632603"/>
    <w:rsid w:val="0063268D"/>
    <w:rsid w:val="00632E57"/>
    <w:rsid w:val="006331C4"/>
    <w:rsid w:val="0063330D"/>
    <w:rsid w:val="00633E2A"/>
    <w:rsid w:val="00633EF0"/>
    <w:rsid w:val="00634315"/>
    <w:rsid w:val="006347A0"/>
    <w:rsid w:val="00634B0C"/>
    <w:rsid w:val="00634E86"/>
    <w:rsid w:val="0063578A"/>
    <w:rsid w:val="00635D6C"/>
    <w:rsid w:val="006362A4"/>
    <w:rsid w:val="006376A2"/>
    <w:rsid w:val="00637DD5"/>
    <w:rsid w:val="00640C56"/>
    <w:rsid w:val="0064280F"/>
    <w:rsid w:val="006439CE"/>
    <w:rsid w:val="00643B8D"/>
    <w:rsid w:val="006445E0"/>
    <w:rsid w:val="00644FCB"/>
    <w:rsid w:val="00644FE2"/>
    <w:rsid w:val="00645084"/>
    <w:rsid w:val="0064554C"/>
    <w:rsid w:val="00645F1A"/>
    <w:rsid w:val="006460DE"/>
    <w:rsid w:val="0064645D"/>
    <w:rsid w:val="00651C06"/>
    <w:rsid w:val="00651EAC"/>
    <w:rsid w:val="00652597"/>
    <w:rsid w:val="006529A1"/>
    <w:rsid w:val="00655F18"/>
    <w:rsid w:val="00655F6C"/>
    <w:rsid w:val="00657A70"/>
    <w:rsid w:val="00657B23"/>
    <w:rsid w:val="00657EBB"/>
    <w:rsid w:val="006605A3"/>
    <w:rsid w:val="006606AA"/>
    <w:rsid w:val="006607FB"/>
    <w:rsid w:val="00660D71"/>
    <w:rsid w:val="00660E8E"/>
    <w:rsid w:val="0066107B"/>
    <w:rsid w:val="006631F7"/>
    <w:rsid w:val="006634E3"/>
    <w:rsid w:val="00663D15"/>
    <w:rsid w:val="006647A8"/>
    <w:rsid w:val="00664979"/>
    <w:rsid w:val="00665D14"/>
    <w:rsid w:val="00665E6A"/>
    <w:rsid w:val="00665FE8"/>
    <w:rsid w:val="0066739A"/>
    <w:rsid w:val="006674B0"/>
    <w:rsid w:val="006678F4"/>
    <w:rsid w:val="00667ADB"/>
    <w:rsid w:val="00667FD8"/>
    <w:rsid w:val="006702A3"/>
    <w:rsid w:val="00670B43"/>
    <w:rsid w:val="00670BF5"/>
    <w:rsid w:val="00670EC0"/>
    <w:rsid w:val="006710BF"/>
    <w:rsid w:val="00671405"/>
    <w:rsid w:val="0067169B"/>
    <w:rsid w:val="00671C5A"/>
    <w:rsid w:val="0067207D"/>
    <w:rsid w:val="0067276F"/>
    <w:rsid w:val="006728F2"/>
    <w:rsid w:val="006729E8"/>
    <w:rsid w:val="00672A7A"/>
    <w:rsid w:val="00672CD4"/>
    <w:rsid w:val="0067306F"/>
    <w:rsid w:val="006732F7"/>
    <w:rsid w:val="0067378E"/>
    <w:rsid w:val="00673E11"/>
    <w:rsid w:val="0067462D"/>
    <w:rsid w:val="00674F79"/>
    <w:rsid w:val="00675387"/>
    <w:rsid w:val="00675A34"/>
    <w:rsid w:val="00676842"/>
    <w:rsid w:val="006769B6"/>
    <w:rsid w:val="00676DD7"/>
    <w:rsid w:val="00677A62"/>
    <w:rsid w:val="00680715"/>
    <w:rsid w:val="00680C09"/>
    <w:rsid w:val="00681A1A"/>
    <w:rsid w:val="00682065"/>
    <w:rsid w:val="0068326A"/>
    <w:rsid w:val="0068326F"/>
    <w:rsid w:val="006837F3"/>
    <w:rsid w:val="00683821"/>
    <w:rsid w:val="00683CFC"/>
    <w:rsid w:val="0068404F"/>
    <w:rsid w:val="00684A91"/>
    <w:rsid w:val="006867AD"/>
    <w:rsid w:val="00686D6D"/>
    <w:rsid w:val="00690174"/>
    <w:rsid w:val="006903FC"/>
    <w:rsid w:val="006907F7"/>
    <w:rsid w:val="00690C59"/>
    <w:rsid w:val="00690F14"/>
    <w:rsid w:val="006911B1"/>
    <w:rsid w:val="00691277"/>
    <w:rsid w:val="0069288A"/>
    <w:rsid w:val="00692A4E"/>
    <w:rsid w:val="006932E3"/>
    <w:rsid w:val="00693CA1"/>
    <w:rsid w:val="00693CEE"/>
    <w:rsid w:val="00693DF7"/>
    <w:rsid w:val="00695662"/>
    <w:rsid w:val="00695663"/>
    <w:rsid w:val="006961E0"/>
    <w:rsid w:val="00697017"/>
    <w:rsid w:val="006970D9"/>
    <w:rsid w:val="006976A2"/>
    <w:rsid w:val="00697CB8"/>
    <w:rsid w:val="00697FEA"/>
    <w:rsid w:val="006A03B7"/>
    <w:rsid w:val="006A1D12"/>
    <w:rsid w:val="006A2344"/>
    <w:rsid w:val="006A2DD2"/>
    <w:rsid w:val="006A2EDC"/>
    <w:rsid w:val="006A333E"/>
    <w:rsid w:val="006A404B"/>
    <w:rsid w:val="006A45B3"/>
    <w:rsid w:val="006A4851"/>
    <w:rsid w:val="006A4D10"/>
    <w:rsid w:val="006A5858"/>
    <w:rsid w:val="006A58D3"/>
    <w:rsid w:val="006A67AA"/>
    <w:rsid w:val="006A6CB1"/>
    <w:rsid w:val="006A7290"/>
    <w:rsid w:val="006A762A"/>
    <w:rsid w:val="006A78B2"/>
    <w:rsid w:val="006A78D2"/>
    <w:rsid w:val="006A7E06"/>
    <w:rsid w:val="006B0541"/>
    <w:rsid w:val="006B11B1"/>
    <w:rsid w:val="006B1C4A"/>
    <w:rsid w:val="006B24B3"/>
    <w:rsid w:val="006B26F5"/>
    <w:rsid w:val="006B27A7"/>
    <w:rsid w:val="006B295F"/>
    <w:rsid w:val="006B2D90"/>
    <w:rsid w:val="006B3343"/>
    <w:rsid w:val="006B3B8A"/>
    <w:rsid w:val="006B3D01"/>
    <w:rsid w:val="006B4470"/>
    <w:rsid w:val="006B4890"/>
    <w:rsid w:val="006B4894"/>
    <w:rsid w:val="006B5880"/>
    <w:rsid w:val="006B5A21"/>
    <w:rsid w:val="006B5F99"/>
    <w:rsid w:val="006B67BB"/>
    <w:rsid w:val="006C010F"/>
    <w:rsid w:val="006C07E6"/>
    <w:rsid w:val="006C158D"/>
    <w:rsid w:val="006C2B1E"/>
    <w:rsid w:val="006C2CF7"/>
    <w:rsid w:val="006C2E43"/>
    <w:rsid w:val="006C2E5D"/>
    <w:rsid w:val="006C3A39"/>
    <w:rsid w:val="006C3C80"/>
    <w:rsid w:val="006C4A12"/>
    <w:rsid w:val="006C6623"/>
    <w:rsid w:val="006C7928"/>
    <w:rsid w:val="006D01FD"/>
    <w:rsid w:val="006D0ABE"/>
    <w:rsid w:val="006D1136"/>
    <w:rsid w:val="006D14D5"/>
    <w:rsid w:val="006D16F0"/>
    <w:rsid w:val="006D24DF"/>
    <w:rsid w:val="006D2E39"/>
    <w:rsid w:val="006D3467"/>
    <w:rsid w:val="006D3497"/>
    <w:rsid w:val="006D4427"/>
    <w:rsid w:val="006D450D"/>
    <w:rsid w:val="006D464B"/>
    <w:rsid w:val="006D4CB8"/>
    <w:rsid w:val="006D4E54"/>
    <w:rsid w:val="006D4EBA"/>
    <w:rsid w:val="006D51BF"/>
    <w:rsid w:val="006D5AD0"/>
    <w:rsid w:val="006D5BFF"/>
    <w:rsid w:val="006D5C70"/>
    <w:rsid w:val="006D6362"/>
    <w:rsid w:val="006D6573"/>
    <w:rsid w:val="006D659F"/>
    <w:rsid w:val="006D777C"/>
    <w:rsid w:val="006D7B6B"/>
    <w:rsid w:val="006E0E44"/>
    <w:rsid w:val="006E19D8"/>
    <w:rsid w:val="006E1AD1"/>
    <w:rsid w:val="006E1DD2"/>
    <w:rsid w:val="006E1F4E"/>
    <w:rsid w:val="006E2021"/>
    <w:rsid w:val="006E21DD"/>
    <w:rsid w:val="006E2EEA"/>
    <w:rsid w:val="006E37F9"/>
    <w:rsid w:val="006E406C"/>
    <w:rsid w:val="006E4E78"/>
    <w:rsid w:val="006E5329"/>
    <w:rsid w:val="006E588E"/>
    <w:rsid w:val="006E5A12"/>
    <w:rsid w:val="006E5D0B"/>
    <w:rsid w:val="006E680C"/>
    <w:rsid w:val="006E6A3B"/>
    <w:rsid w:val="006E7144"/>
    <w:rsid w:val="006E74AF"/>
    <w:rsid w:val="006E7B04"/>
    <w:rsid w:val="006E7D67"/>
    <w:rsid w:val="006F2076"/>
    <w:rsid w:val="006F27EE"/>
    <w:rsid w:val="006F28AF"/>
    <w:rsid w:val="006F3387"/>
    <w:rsid w:val="006F3B9C"/>
    <w:rsid w:val="006F42F8"/>
    <w:rsid w:val="006F4561"/>
    <w:rsid w:val="006F4DD2"/>
    <w:rsid w:val="006F50E1"/>
    <w:rsid w:val="006F54C6"/>
    <w:rsid w:val="006F61C1"/>
    <w:rsid w:val="006F639F"/>
    <w:rsid w:val="006F6538"/>
    <w:rsid w:val="006F6E7E"/>
    <w:rsid w:val="006F7080"/>
    <w:rsid w:val="006F7807"/>
    <w:rsid w:val="006F7ADE"/>
    <w:rsid w:val="006F7EDC"/>
    <w:rsid w:val="007001D6"/>
    <w:rsid w:val="00703C7C"/>
    <w:rsid w:val="00704107"/>
    <w:rsid w:val="00704E86"/>
    <w:rsid w:val="00705182"/>
    <w:rsid w:val="00705241"/>
    <w:rsid w:val="00705577"/>
    <w:rsid w:val="00705B75"/>
    <w:rsid w:val="00705CB2"/>
    <w:rsid w:val="00705F29"/>
    <w:rsid w:val="00706112"/>
    <w:rsid w:val="007063D0"/>
    <w:rsid w:val="00706761"/>
    <w:rsid w:val="007071A6"/>
    <w:rsid w:val="0070738E"/>
    <w:rsid w:val="007078E7"/>
    <w:rsid w:val="00707C14"/>
    <w:rsid w:val="00707DEE"/>
    <w:rsid w:val="00707F54"/>
    <w:rsid w:val="007109EC"/>
    <w:rsid w:val="00710A18"/>
    <w:rsid w:val="00712B30"/>
    <w:rsid w:val="007131C6"/>
    <w:rsid w:val="00714102"/>
    <w:rsid w:val="007146B0"/>
    <w:rsid w:val="00714C0E"/>
    <w:rsid w:val="00715A2F"/>
    <w:rsid w:val="00716086"/>
    <w:rsid w:val="00716344"/>
    <w:rsid w:val="00716473"/>
    <w:rsid w:val="0071677A"/>
    <w:rsid w:val="007176E3"/>
    <w:rsid w:val="0071773F"/>
    <w:rsid w:val="0072069A"/>
    <w:rsid w:val="00720C34"/>
    <w:rsid w:val="00721850"/>
    <w:rsid w:val="0072203F"/>
    <w:rsid w:val="0072241A"/>
    <w:rsid w:val="0072279B"/>
    <w:rsid w:val="00722C27"/>
    <w:rsid w:val="0072305F"/>
    <w:rsid w:val="007231DF"/>
    <w:rsid w:val="007237A3"/>
    <w:rsid w:val="00723DA7"/>
    <w:rsid w:val="00723FBB"/>
    <w:rsid w:val="00724057"/>
    <w:rsid w:val="00724CD2"/>
    <w:rsid w:val="007255FA"/>
    <w:rsid w:val="0072560A"/>
    <w:rsid w:val="007256CE"/>
    <w:rsid w:val="00725E95"/>
    <w:rsid w:val="00730927"/>
    <w:rsid w:val="00730B21"/>
    <w:rsid w:val="00731322"/>
    <w:rsid w:val="0073154A"/>
    <w:rsid w:val="00731B4D"/>
    <w:rsid w:val="00731F8E"/>
    <w:rsid w:val="007322E0"/>
    <w:rsid w:val="00732F84"/>
    <w:rsid w:val="007336BD"/>
    <w:rsid w:val="00733C45"/>
    <w:rsid w:val="0073405E"/>
    <w:rsid w:val="007340FF"/>
    <w:rsid w:val="00734228"/>
    <w:rsid w:val="0073451F"/>
    <w:rsid w:val="00734DF8"/>
    <w:rsid w:val="007354B5"/>
    <w:rsid w:val="007358BA"/>
    <w:rsid w:val="00735E6F"/>
    <w:rsid w:val="00735F26"/>
    <w:rsid w:val="0073712A"/>
    <w:rsid w:val="007374AD"/>
    <w:rsid w:val="00740E51"/>
    <w:rsid w:val="00741BCE"/>
    <w:rsid w:val="007423B2"/>
    <w:rsid w:val="0074244B"/>
    <w:rsid w:val="007426DE"/>
    <w:rsid w:val="00742A91"/>
    <w:rsid w:val="00743F7C"/>
    <w:rsid w:val="00744DEE"/>
    <w:rsid w:val="00747006"/>
    <w:rsid w:val="007470D6"/>
    <w:rsid w:val="00747615"/>
    <w:rsid w:val="007476D7"/>
    <w:rsid w:val="00747A47"/>
    <w:rsid w:val="00750901"/>
    <w:rsid w:val="00750CED"/>
    <w:rsid w:val="00751129"/>
    <w:rsid w:val="00751A2C"/>
    <w:rsid w:val="00751CA8"/>
    <w:rsid w:val="0075257B"/>
    <w:rsid w:val="0075259F"/>
    <w:rsid w:val="0075346F"/>
    <w:rsid w:val="00753ABE"/>
    <w:rsid w:val="007549B7"/>
    <w:rsid w:val="00754F26"/>
    <w:rsid w:val="0075542A"/>
    <w:rsid w:val="007556C4"/>
    <w:rsid w:val="00756674"/>
    <w:rsid w:val="00756B2B"/>
    <w:rsid w:val="007574B6"/>
    <w:rsid w:val="007574F1"/>
    <w:rsid w:val="00760120"/>
    <w:rsid w:val="0076078E"/>
    <w:rsid w:val="00760830"/>
    <w:rsid w:val="00760AFB"/>
    <w:rsid w:val="00760C8E"/>
    <w:rsid w:val="00760CCD"/>
    <w:rsid w:val="007619B6"/>
    <w:rsid w:val="0076275B"/>
    <w:rsid w:val="0076305C"/>
    <w:rsid w:val="00764C9A"/>
    <w:rsid w:val="00764C9F"/>
    <w:rsid w:val="007651DD"/>
    <w:rsid w:val="00770C98"/>
    <w:rsid w:val="00771532"/>
    <w:rsid w:val="00771A43"/>
    <w:rsid w:val="00772EF6"/>
    <w:rsid w:val="00773D76"/>
    <w:rsid w:val="00773F33"/>
    <w:rsid w:val="0077422E"/>
    <w:rsid w:val="007743E2"/>
    <w:rsid w:val="00774ACD"/>
    <w:rsid w:val="00775269"/>
    <w:rsid w:val="00775626"/>
    <w:rsid w:val="0077578F"/>
    <w:rsid w:val="007764C8"/>
    <w:rsid w:val="007766D7"/>
    <w:rsid w:val="00776B73"/>
    <w:rsid w:val="00776E94"/>
    <w:rsid w:val="00777EE9"/>
    <w:rsid w:val="007806D1"/>
    <w:rsid w:val="00780D72"/>
    <w:rsid w:val="00781668"/>
    <w:rsid w:val="00782424"/>
    <w:rsid w:val="00782696"/>
    <w:rsid w:val="007827AE"/>
    <w:rsid w:val="007834AF"/>
    <w:rsid w:val="00783F20"/>
    <w:rsid w:val="00783FFD"/>
    <w:rsid w:val="00784E67"/>
    <w:rsid w:val="00784FCA"/>
    <w:rsid w:val="00785D93"/>
    <w:rsid w:val="00786A37"/>
    <w:rsid w:val="007879F3"/>
    <w:rsid w:val="00787F58"/>
    <w:rsid w:val="00787FB0"/>
    <w:rsid w:val="007900FD"/>
    <w:rsid w:val="00790129"/>
    <w:rsid w:val="00790384"/>
    <w:rsid w:val="00790934"/>
    <w:rsid w:val="00791EE5"/>
    <w:rsid w:val="00791FB3"/>
    <w:rsid w:val="0079262F"/>
    <w:rsid w:val="00793194"/>
    <w:rsid w:val="0079319F"/>
    <w:rsid w:val="0079435B"/>
    <w:rsid w:val="00794A3F"/>
    <w:rsid w:val="00794DB1"/>
    <w:rsid w:val="00794FDA"/>
    <w:rsid w:val="00795A2F"/>
    <w:rsid w:val="00797591"/>
    <w:rsid w:val="00797ABA"/>
    <w:rsid w:val="007A0330"/>
    <w:rsid w:val="007A03CD"/>
    <w:rsid w:val="007A0DEC"/>
    <w:rsid w:val="007A0FEE"/>
    <w:rsid w:val="007A1A1D"/>
    <w:rsid w:val="007A2818"/>
    <w:rsid w:val="007A37D3"/>
    <w:rsid w:val="007A3861"/>
    <w:rsid w:val="007A3A40"/>
    <w:rsid w:val="007A3AA6"/>
    <w:rsid w:val="007A3CA4"/>
    <w:rsid w:val="007A42F2"/>
    <w:rsid w:val="007A4349"/>
    <w:rsid w:val="007A4778"/>
    <w:rsid w:val="007A67A7"/>
    <w:rsid w:val="007B007E"/>
    <w:rsid w:val="007B13B5"/>
    <w:rsid w:val="007B1549"/>
    <w:rsid w:val="007B2812"/>
    <w:rsid w:val="007B3175"/>
    <w:rsid w:val="007B3835"/>
    <w:rsid w:val="007B4064"/>
    <w:rsid w:val="007B47F5"/>
    <w:rsid w:val="007B485B"/>
    <w:rsid w:val="007B54CA"/>
    <w:rsid w:val="007B574B"/>
    <w:rsid w:val="007B59FA"/>
    <w:rsid w:val="007B5D5D"/>
    <w:rsid w:val="007B72FA"/>
    <w:rsid w:val="007B732F"/>
    <w:rsid w:val="007B7B34"/>
    <w:rsid w:val="007B7C88"/>
    <w:rsid w:val="007C03BE"/>
    <w:rsid w:val="007C0BDE"/>
    <w:rsid w:val="007C0DC7"/>
    <w:rsid w:val="007C1666"/>
    <w:rsid w:val="007C1730"/>
    <w:rsid w:val="007C185A"/>
    <w:rsid w:val="007C18BD"/>
    <w:rsid w:val="007C23C2"/>
    <w:rsid w:val="007C23DF"/>
    <w:rsid w:val="007C2EF5"/>
    <w:rsid w:val="007C40F1"/>
    <w:rsid w:val="007C453B"/>
    <w:rsid w:val="007C4860"/>
    <w:rsid w:val="007C63DD"/>
    <w:rsid w:val="007C655B"/>
    <w:rsid w:val="007C7441"/>
    <w:rsid w:val="007D0440"/>
    <w:rsid w:val="007D147B"/>
    <w:rsid w:val="007D1676"/>
    <w:rsid w:val="007D2714"/>
    <w:rsid w:val="007D319E"/>
    <w:rsid w:val="007D401C"/>
    <w:rsid w:val="007D42E7"/>
    <w:rsid w:val="007D4978"/>
    <w:rsid w:val="007D4E23"/>
    <w:rsid w:val="007D534C"/>
    <w:rsid w:val="007D552F"/>
    <w:rsid w:val="007D60C2"/>
    <w:rsid w:val="007D640C"/>
    <w:rsid w:val="007D6698"/>
    <w:rsid w:val="007D67FA"/>
    <w:rsid w:val="007D6D87"/>
    <w:rsid w:val="007D6DB2"/>
    <w:rsid w:val="007D7E60"/>
    <w:rsid w:val="007D7F7B"/>
    <w:rsid w:val="007E11FD"/>
    <w:rsid w:val="007E1540"/>
    <w:rsid w:val="007E1718"/>
    <w:rsid w:val="007E189D"/>
    <w:rsid w:val="007E197F"/>
    <w:rsid w:val="007E1E83"/>
    <w:rsid w:val="007E2782"/>
    <w:rsid w:val="007E2BB5"/>
    <w:rsid w:val="007E3F38"/>
    <w:rsid w:val="007E3F4D"/>
    <w:rsid w:val="007E434D"/>
    <w:rsid w:val="007E43EE"/>
    <w:rsid w:val="007E49A6"/>
    <w:rsid w:val="007E4D63"/>
    <w:rsid w:val="007E4F74"/>
    <w:rsid w:val="007E5B3E"/>
    <w:rsid w:val="007E5C9E"/>
    <w:rsid w:val="007E67DC"/>
    <w:rsid w:val="007E6822"/>
    <w:rsid w:val="007E7995"/>
    <w:rsid w:val="007E7BE7"/>
    <w:rsid w:val="007E7D65"/>
    <w:rsid w:val="007E7D78"/>
    <w:rsid w:val="007F0183"/>
    <w:rsid w:val="007F0E54"/>
    <w:rsid w:val="007F1025"/>
    <w:rsid w:val="007F149B"/>
    <w:rsid w:val="007F2AB1"/>
    <w:rsid w:val="007F2B3F"/>
    <w:rsid w:val="007F3B96"/>
    <w:rsid w:val="007F4391"/>
    <w:rsid w:val="007F4C25"/>
    <w:rsid w:val="007F5B85"/>
    <w:rsid w:val="007F5D17"/>
    <w:rsid w:val="007F6F31"/>
    <w:rsid w:val="007F7551"/>
    <w:rsid w:val="007F77AA"/>
    <w:rsid w:val="007F78E5"/>
    <w:rsid w:val="007F7A48"/>
    <w:rsid w:val="0080049A"/>
    <w:rsid w:val="0080214C"/>
    <w:rsid w:val="00802A87"/>
    <w:rsid w:val="00802CB2"/>
    <w:rsid w:val="00803114"/>
    <w:rsid w:val="008035C2"/>
    <w:rsid w:val="00803E6A"/>
    <w:rsid w:val="00804A60"/>
    <w:rsid w:val="0080608B"/>
    <w:rsid w:val="008069EA"/>
    <w:rsid w:val="00806C3D"/>
    <w:rsid w:val="00806C9B"/>
    <w:rsid w:val="00807BE7"/>
    <w:rsid w:val="00810ABA"/>
    <w:rsid w:val="00811253"/>
    <w:rsid w:val="00811BA6"/>
    <w:rsid w:val="00811FFD"/>
    <w:rsid w:val="00812B39"/>
    <w:rsid w:val="00812F23"/>
    <w:rsid w:val="0081368A"/>
    <w:rsid w:val="00813D09"/>
    <w:rsid w:val="00814026"/>
    <w:rsid w:val="00814280"/>
    <w:rsid w:val="0081499C"/>
    <w:rsid w:val="00815927"/>
    <w:rsid w:val="008159A8"/>
    <w:rsid w:val="00815E59"/>
    <w:rsid w:val="00815E7E"/>
    <w:rsid w:val="00816411"/>
    <w:rsid w:val="00816B0A"/>
    <w:rsid w:val="00816CD4"/>
    <w:rsid w:val="00816FB6"/>
    <w:rsid w:val="00817722"/>
    <w:rsid w:val="0081787F"/>
    <w:rsid w:val="00817EEB"/>
    <w:rsid w:val="008203B8"/>
    <w:rsid w:val="008205DD"/>
    <w:rsid w:val="00822DA0"/>
    <w:rsid w:val="00822DD5"/>
    <w:rsid w:val="008236C9"/>
    <w:rsid w:val="00825697"/>
    <w:rsid w:val="00826435"/>
    <w:rsid w:val="00826711"/>
    <w:rsid w:val="00826ACE"/>
    <w:rsid w:val="00826CFA"/>
    <w:rsid w:val="00826FAF"/>
    <w:rsid w:val="008300F7"/>
    <w:rsid w:val="008301E8"/>
    <w:rsid w:val="0083086B"/>
    <w:rsid w:val="00830CD3"/>
    <w:rsid w:val="00831014"/>
    <w:rsid w:val="00831FDF"/>
    <w:rsid w:val="0083226F"/>
    <w:rsid w:val="0083232D"/>
    <w:rsid w:val="00832411"/>
    <w:rsid w:val="00833299"/>
    <w:rsid w:val="008332C3"/>
    <w:rsid w:val="00834216"/>
    <w:rsid w:val="00834413"/>
    <w:rsid w:val="008344B5"/>
    <w:rsid w:val="008353C3"/>
    <w:rsid w:val="00835E9C"/>
    <w:rsid w:val="00836679"/>
    <w:rsid w:val="0083705D"/>
    <w:rsid w:val="00837780"/>
    <w:rsid w:val="00840343"/>
    <w:rsid w:val="0084199A"/>
    <w:rsid w:val="00841EC3"/>
    <w:rsid w:val="008428E2"/>
    <w:rsid w:val="00842B00"/>
    <w:rsid w:val="008430FC"/>
    <w:rsid w:val="00843FB0"/>
    <w:rsid w:val="008441D3"/>
    <w:rsid w:val="0084428A"/>
    <w:rsid w:val="008442E9"/>
    <w:rsid w:val="0084532E"/>
    <w:rsid w:val="00845789"/>
    <w:rsid w:val="0084665F"/>
    <w:rsid w:val="00846687"/>
    <w:rsid w:val="00846AF9"/>
    <w:rsid w:val="008471B2"/>
    <w:rsid w:val="00847858"/>
    <w:rsid w:val="00847E10"/>
    <w:rsid w:val="00850C72"/>
    <w:rsid w:val="00851E02"/>
    <w:rsid w:val="00852303"/>
    <w:rsid w:val="008527AF"/>
    <w:rsid w:val="00852A56"/>
    <w:rsid w:val="00852D2C"/>
    <w:rsid w:val="00853157"/>
    <w:rsid w:val="00853895"/>
    <w:rsid w:val="008542BE"/>
    <w:rsid w:val="0085440E"/>
    <w:rsid w:val="0085443B"/>
    <w:rsid w:val="008544A2"/>
    <w:rsid w:val="00854957"/>
    <w:rsid w:val="00854CC7"/>
    <w:rsid w:val="008567E1"/>
    <w:rsid w:val="008571E8"/>
    <w:rsid w:val="008576D4"/>
    <w:rsid w:val="00857746"/>
    <w:rsid w:val="00857D8D"/>
    <w:rsid w:val="00857E45"/>
    <w:rsid w:val="00857FE2"/>
    <w:rsid w:val="0086047B"/>
    <w:rsid w:val="008608DF"/>
    <w:rsid w:val="00860943"/>
    <w:rsid w:val="00860ECC"/>
    <w:rsid w:val="0086103D"/>
    <w:rsid w:val="008611AC"/>
    <w:rsid w:val="008615E0"/>
    <w:rsid w:val="00861AF1"/>
    <w:rsid w:val="008636C8"/>
    <w:rsid w:val="008637A8"/>
    <w:rsid w:val="00863B95"/>
    <w:rsid w:val="0086403C"/>
    <w:rsid w:val="00864B21"/>
    <w:rsid w:val="00864F82"/>
    <w:rsid w:val="00866D7B"/>
    <w:rsid w:val="00870797"/>
    <w:rsid w:val="0087138D"/>
    <w:rsid w:val="008717A0"/>
    <w:rsid w:val="00872117"/>
    <w:rsid w:val="00873637"/>
    <w:rsid w:val="0087392C"/>
    <w:rsid w:val="00874036"/>
    <w:rsid w:val="00874E45"/>
    <w:rsid w:val="008760CD"/>
    <w:rsid w:val="008766BC"/>
    <w:rsid w:val="00876D32"/>
    <w:rsid w:val="0087763B"/>
    <w:rsid w:val="0088006C"/>
    <w:rsid w:val="0088009B"/>
    <w:rsid w:val="0088089A"/>
    <w:rsid w:val="00880E7A"/>
    <w:rsid w:val="008810EE"/>
    <w:rsid w:val="00881369"/>
    <w:rsid w:val="008816C4"/>
    <w:rsid w:val="00881F3D"/>
    <w:rsid w:val="00882960"/>
    <w:rsid w:val="00882D80"/>
    <w:rsid w:val="008830AE"/>
    <w:rsid w:val="00883825"/>
    <w:rsid w:val="00883DEB"/>
    <w:rsid w:val="008845C0"/>
    <w:rsid w:val="00884DFC"/>
    <w:rsid w:val="008850F4"/>
    <w:rsid w:val="00885110"/>
    <w:rsid w:val="00885A63"/>
    <w:rsid w:val="00885B06"/>
    <w:rsid w:val="00886092"/>
    <w:rsid w:val="0088679D"/>
    <w:rsid w:val="00886AC9"/>
    <w:rsid w:val="0088708B"/>
    <w:rsid w:val="008879AD"/>
    <w:rsid w:val="008902F5"/>
    <w:rsid w:val="00890396"/>
    <w:rsid w:val="008908F6"/>
    <w:rsid w:val="00891E19"/>
    <w:rsid w:val="008928B6"/>
    <w:rsid w:val="008928FF"/>
    <w:rsid w:val="0089309C"/>
    <w:rsid w:val="008931A5"/>
    <w:rsid w:val="0089346C"/>
    <w:rsid w:val="008938B1"/>
    <w:rsid w:val="00893C2F"/>
    <w:rsid w:val="00893EF9"/>
    <w:rsid w:val="00893FF8"/>
    <w:rsid w:val="0089412A"/>
    <w:rsid w:val="0089475F"/>
    <w:rsid w:val="00894E3C"/>
    <w:rsid w:val="008968E5"/>
    <w:rsid w:val="00896C32"/>
    <w:rsid w:val="00896CF9"/>
    <w:rsid w:val="00897591"/>
    <w:rsid w:val="0089773F"/>
    <w:rsid w:val="00897DE9"/>
    <w:rsid w:val="00897E0B"/>
    <w:rsid w:val="008A07C6"/>
    <w:rsid w:val="008A1697"/>
    <w:rsid w:val="008A17AE"/>
    <w:rsid w:val="008A1C3C"/>
    <w:rsid w:val="008A202D"/>
    <w:rsid w:val="008A26CC"/>
    <w:rsid w:val="008A2CA9"/>
    <w:rsid w:val="008A2D25"/>
    <w:rsid w:val="008A2EB7"/>
    <w:rsid w:val="008A3321"/>
    <w:rsid w:val="008A33A9"/>
    <w:rsid w:val="008A390C"/>
    <w:rsid w:val="008A41DD"/>
    <w:rsid w:val="008A4E9B"/>
    <w:rsid w:val="008A5B28"/>
    <w:rsid w:val="008A606B"/>
    <w:rsid w:val="008A624D"/>
    <w:rsid w:val="008A6D52"/>
    <w:rsid w:val="008A7C33"/>
    <w:rsid w:val="008B07A5"/>
    <w:rsid w:val="008B0AB1"/>
    <w:rsid w:val="008B1140"/>
    <w:rsid w:val="008B1BEE"/>
    <w:rsid w:val="008B1C01"/>
    <w:rsid w:val="008B1C8D"/>
    <w:rsid w:val="008B2413"/>
    <w:rsid w:val="008B24B2"/>
    <w:rsid w:val="008B28CB"/>
    <w:rsid w:val="008B29AE"/>
    <w:rsid w:val="008B2F14"/>
    <w:rsid w:val="008B342F"/>
    <w:rsid w:val="008B36C4"/>
    <w:rsid w:val="008B400E"/>
    <w:rsid w:val="008B49EC"/>
    <w:rsid w:val="008B4B9F"/>
    <w:rsid w:val="008B5C55"/>
    <w:rsid w:val="008B6A33"/>
    <w:rsid w:val="008B7C0E"/>
    <w:rsid w:val="008C01A9"/>
    <w:rsid w:val="008C0573"/>
    <w:rsid w:val="008C0606"/>
    <w:rsid w:val="008C174A"/>
    <w:rsid w:val="008C2070"/>
    <w:rsid w:val="008C20F6"/>
    <w:rsid w:val="008C23E5"/>
    <w:rsid w:val="008C3032"/>
    <w:rsid w:val="008C32FC"/>
    <w:rsid w:val="008C3839"/>
    <w:rsid w:val="008C3FED"/>
    <w:rsid w:val="008C416D"/>
    <w:rsid w:val="008C4899"/>
    <w:rsid w:val="008C4C4B"/>
    <w:rsid w:val="008C4F6D"/>
    <w:rsid w:val="008C51EB"/>
    <w:rsid w:val="008C52DF"/>
    <w:rsid w:val="008C716C"/>
    <w:rsid w:val="008C765F"/>
    <w:rsid w:val="008D0F60"/>
    <w:rsid w:val="008D30B3"/>
    <w:rsid w:val="008D3663"/>
    <w:rsid w:val="008D3FEF"/>
    <w:rsid w:val="008D44A9"/>
    <w:rsid w:val="008D45AD"/>
    <w:rsid w:val="008D488E"/>
    <w:rsid w:val="008D48B4"/>
    <w:rsid w:val="008D4DEB"/>
    <w:rsid w:val="008D627D"/>
    <w:rsid w:val="008D7276"/>
    <w:rsid w:val="008D727F"/>
    <w:rsid w:val="008D73CD"/>
    <w:rsid w:val="008D78CF"/>
    <w:rsid w:val="008D7929"/>
    <w:rsid w:val="008D7A3B"/>
    <w:rsid w:val="008D7B7A"/>
    <w:rsid w:val="008E0C2D"/>
    <w:rsid w:val="008E26E1"/>
    <w:rsid w:val="008E2715"/>
    <w:rsid w:val="008E3248"/>
    <w:rsid w:val="008E334E"/>
    <w:rsid w:val="008E3C0C"/>
    <w:rsid w:val="008E3DB2"/>
    <w:rsid w:val="008E434F"/>
    <w:rsid w:val="008E5FA8"/>
    <w:rsid w:val="008E6240"/>
    <w:rsid w:val="008E64CE"/>
    <w:rsid w:val="008E7073"/>
    <w:rsid w:val="008E7778"/>
    <w:rsid w:val="008E7EB0"/>
    <w:rsid w:val="008F0BD9"/>
    <w:rsid w:val="008F0DA7"/>
    <w:rsid w:val="008F124A"/>
    <w:rsid w:val="008F144C"/>
    <w:rsid w:val="008F19E7"/>
    <w:rsid w:val="008F1A65"/>
    <w:rsid w:val="008F1ABF"/>
    <w:rsid w:val="008F1DB0"/>
    <w:rsid w:val="008F1E1B"/>
    <w:rsid w:val="008F2B09"/>
    <w:rsid w:val="008F2CE9"/>
    <w:rsid w:val="008F3273"/>
    <w:rsid w:val="008F3B9F"/>
    <w:rsid w:val="008F4409"/>
    <w:rsid w:val="008F468B"/>
    <w:rsid w:val="008F4FA9"/>
    <w:rsid w:val="008F5009"/>
    <w:rsid w:val="008F51B9"/>
    <w:rsid w:val="008F594B"/>
    <w:rsid w:val="008F6742"/>
    <w:rsid w:val="008F68D0"/>
    <w:rsid w:val="008F6BC3"/>
    <w:rsid w:val="008F7457"/>
    <w:rsid w:val="008F7838"/>
    <w:rsid w:val="00902162"/>
    <w:rsid w:val="00902318"/>
    <w:rsid w:val="00902E43"/>
    <w:rsid w:val="0090311B"/>
    <w:rsid w:val="00903694"/>
    <w:rsid w:val="0090487E"/>
    <w:rsid w:val="00904F8C"/>
    <w:rsid w:val="00905D4F"/>
    <w:rsid w:val="0090708D"/>
    <w:rsid w:val="00907136"/>
    <w:rsid w:val="00907159"/>
    <w:rsid w:val="00907313"/>
    <w:rsid w:val="00907474"/>
    <w:rsid w:val="009075AC"/>
    <w:rsid w:val="00907C41"/>
    <w:rsid w:val="009101EC"/>
    <w:rsid w:val="009105E8"/>
    <w:rsid w:val="00910669"/>
    <w:rsid w:val="00910677"/>
    <w:rsid w:val="00910A53"/>
    <w:rsid w:val="0091103C"/>
    <w:rsid w:val="009117CB"/>
    <w:rsid w:val="00911AD8"/>
    <w:rsid w:val="00911AE9"/>
    <w:rsid w:val="009124E7"/>
    <w:rsid w:val="00912570"/>
    <w:rsid w:val="0091273B"/>
    <w:rsid w:val="0091274D"/>
    <w:rsid w:val="00913565"/>
    <w:rsid w:val="0091399B"/>
    <w:rsid w:val="00913D38"/>
    <w:rsid w:val="00913FAF"/>
    <w:rsid w:val="00914FD1"/>
    <w:rsid w:val="00915978"/>
    <w:rsid w:val="0091598A"/>
    <w:rsid w:val="00915B64"/>
    <w:rsid w:val="00915B82"/>
    <w:rsid w:val="00916CC7"/>
    <w:rsid w:val="0092066B"/>
    <w:rsid w:val="00920DE3"/>
    <w:rsid w:val="00920FD0"/>
    <w:rsid w:val="009210EB"/>
    <w:rsid w:val="009213E2"/>
    <w:rsid w:val="00921926"/>
    <w:rsid w:val="00921AB5"/>
    <w:rsid w:val="00921B16"/>
    <w:rsid w:val="00923AD7"/>
    <w:rsid w:val="00923DD1"/>
    <w:rsid w:val="0092486C"/>
    <w:rsid w:val="009249A9"/>
    <w:rsid w:val="00925231"/>
    <w:rsid w:val="00926100"/>
    <w:rsid w:val="00926174"/>
    <w:rsid w:val="009267A0"/>
    <w:rsid w:val="00926BB7"/>
    <w:rsid w:val="0092744F"/>
    <w:rsid w:val="009278F5"/>
    <w:rsid w:val="0093113F"/>
    <w:rsid w:val="00931C9D"/>
    <w:rsid w:val="00931CD4"/>
    <w:rsid w:val="009320B5"/>
    <w:rsid w:val="00932818"/>
    <w:rsid w:val="00932D37"/>
    <w:rsid w:val="00932FE3"/>
    <w:rsid w:val="009334D2"/>
    <w:rsid w:val="00933AE5"/>
    <w:rsid w:val="00933EE0"/>
    <w:rsid w:val="00933F26"/>
    <w:rsid w:val="00934301"/>
    <w:rsid w:val="009345CA"/>
    <w:rsid w:val="00934885"/>
    <w:rsid w:val="00934D8D"/>
    <w:rsid w:val="009357C6"/>
    <w:rsid w:val="00935C3C"/>
    <w:rsid w:val="00936452"/>
    <w:rsid w:val="00936604"/>
    <w:rsid w:val="009373BC"/>
    <w:rsid w:val="00937DD6"/>
    <w:rsid w:val="00937DF8"/>
    <w:rsid w:val="00940345"/>
    <w:rsid w:val="00940481"/>
    <w:rsid w:val="00941603"/>
    <w:rsid w:val="00941C91"/>
    <w:rsid w:val="009426D8"/>
    <w:rsid w:val="00942DD4"/>
    <w:rsid w:val="00944139"/>
    <w:rsid w:val="0094532C"/>
    <w:rsid w:val="00946D94"/>
    <w:rsid w:val="00947754"/>
    <w:rsid w:val="0094775C"/>
    <w:rsid w:val="00947AE2"/>
    <w:rsid w:val="0095077B"/>
    <w:rsid w:val="009508FE"/>
    <w:rsid w:val="00950C07"/>
    <w:rsid w:val="009519AA"/>
    <w:rsid w:val="00951EA5"/>
    <w:rsid w:val="00952137"/>
    <w:rsid w:val="00952BAD"/>
    <w:rsid w:val="00952F62"/>
    <w:rsid w:val="00952FAE"/>
    <w:rsid w:val="009530F8"/>
    <w:rsid w:val="00954916"/>
    <w:rsid w:val="00954D16"/>
    <w:rsid w:val="009558DC"/>
    <w:rsid w:val="00955942"/>
    <w:rsid w:val="00955D21"/>
    <w:rsid w:val="009566CE"/>
    <w:rsid w:val="00956A69"/>
    <w:rsid w:val="00956F87"/>
    <w:rsid w:val="009579B9"/>
    <w:rsid w:val="009604B7"/>
    <w:rsid w:val="00960680"/>
    <w:rsid w:val="00960D59"/>
    <w:rsid w:val="00961741"/>
    <w:rsid w:val="00961F28"/>
    <w:rsid w:val="00962054"/>
    <w:rsid w:val="009622CA"/>
    <w:rsid w:val="00962768"/>
    <w:rsid w:val="00963429"/>
    <w:rsid w:val="0096464C"/>
    <w:rsid w:val="00965140"/>
    <w:rsid w:val="00965473"/>
    <w:rsid w:val="009658EA"/>
    <w:rsid w:val="00965AD1"/>
    <w:rsid w:val="009664C0"/>
    <w:rsid w:val="00966BC5"/>
    <w:rsid w:val="00966C33"/>
    <w:rsid w:val="009670E4"/>
    <w:rsid w:val="00967AAB"/>
    <w:rsid w:val="00970748"/>
    <w:rsid w:val="00970F10"/>
    <w:rsid w:val="00971393"/>
    <w:rsid w:val="00971ADF"/>
    <w:rsid w:val="009728E4"/>
    <w:rsid w:val="00972AC4"/>
    <w:rsid w:val="00973FC5"/>
    <w:rsid w:val="00975EDF"/>
    <w:rsid w:val="00976261"/>
    <w:rsid w:val="00976636"/>
    <w:rsid w:val="00976D69"/>
    <w:rsid w:val="00976F99"/>
    <w:rsid w:val="00977140"/>
    <w:rsid w:val="00977A53"/>
    <w:rsid w:val="0098042E"/>
    <w:rsid w:val="00982A70"/>
    <w:rsid w:val="0098307A"/>
    <w:rsid w:val="009830AD"/>
    <w:rsid w:val="00983396"/>
    <w:rsid w:val="00983FE1"/>
    <w:rsid w:val="009840E9"/>
    <w:rsid w:val="009858C3"/>
    <w:rsid w:val="0098608D"/>
    <w:rsid w:val="00987446"/>
    <w:rsid w:val="00987569"/>
    <w:rsid w:val="00987B87"/>
    <w:rsid w:val="009901F0"/>
    <w:rsid w:val="00990838"/>
    <w:rsid w:val="00990D6F"/>
    <w:rsid w:val="0099137B"/>
    <w:rsid w:val="00992604"/>
    <w:rsid w:val="00992AEF"/>
    <w:rsid w:val="00993287"/>
    <w:rsid w:val="0099450D"/>
    <w:rsid w:val="00994700"/>
    <w:rsid w:val="0099581D"/>
    <w:rsid w:val="00996949"/>
    <w:rsid w:val="009969B3"/>
    <w:rsid w:val="00996A8C"/>
    <w:rsid w:val="00996A95"/>
    <w:rsid w:val="009970F4"/>
    <w:rsid w:val="009971FB"/>
    <w:rsid w:val="00997686"/>
    <w:rsid w:val="00997F91"/>
    <w:rsid w:val="009A06BB"/>
    <w:rsid w:val="009A0E59"/>
    <w:rsid w:val="009A111D"/>
    <w:rsid w:val="009A124C"/>
    <w:rsid w:val="009A138A"/>
    <w:rsid w:val="009A299F"/>
    <w:rsid w:val="009A30BA"/>
    <w:rsid w:val="009A442D"/>
    <w:rsid w:val="009A45B6"/>
    <w:rsid w:val="009A5110"/>
    <w:rsid w:val="009A54F2"/>
    <w:rsid w:val="009A5810"/>
    <w:rsid w:val="009A5ED4"/>
    <w:rsid w:val="009A68B4"/>
    <w:rsid w:val="009A6974"/>
    <w:rsid w:val="009A7203"/>
    <w:rsid w:val="009A7510"/>
    <w:rsid w:val="009A7946"/>
    <w:rsid w:val="009A7ADA"/>
    <w:rsid w:val="009B006D"/>
    <w:rsid w:val="009B0E8B"/>
    <w:rsid w:val="009B0ED8"/>
    <w:rsid w:val="009B166F"/>
    <w:rsid w:val="009B18E5"/>
    <w:rsid w:val="009B1EE1"/>
    <w:rsid w:val="009B2075"/>
    <w:rsid w:val="009B23DB"/>
    <w:rsid w:val="009B2665"/>
    <w:rsid w:val="009B2836"/>
    <w:rsid w:val="009B2892"/>
    <w:rsid w:val="009B3038"/>
    <w:rsid w:val="009B3B17"/>
    <w:rsid w:val="009B3F16"/>
    <w:rsid w:val="009B4103"/>
    <w:rsid w:val="009B48F2"/>
    <w:rsid w:val="009B75DF"/>
    <w:rsid w:val="009B7DE2"/>
    <w:rsid w:val="009B7EF2"/>
    <w:rsid w:val="009C09CE"/>
    <w:rsid w:val="009C10A5"/>
    <w:rsid w:val="009C1746"/>
    <w:rsid w:val="009C29DF"/>
    <w:rsid w:val="009C2B56"/>
    <w:rsid w:val="009C446C"/>
    <w:rsid w:val="009C466A"/>
    <w:rsid w:val="009C4B58"/>
    <w:rsid w:val="009C58CB"/>
    <w:rsid w:val="009C6081"/>
    <w:rsid w:val="009C6E0F"/>
    <w:rsid w:val="009C7EFE"/>
    <w:rsid w:val="009D02C4"/>
    <w:rsid w:val="009D1788"/>
    <w:rsid w:val="009D2F97"/>
    <w:rsid w:val="009D4FA6"/>
    <w:rsid w:val="009D660F"/>
    <w:rsid w:val="009D6D08"/>
    <w:rsid w:val="009D6D18"/>
    <w:rsid w:val="009D7926"/>
    <w:rsid w:val="009D7BB4"/>
    <w:rsid w:val="009D7E76"/>
    <w:rsid w:val="009E0931"/>
    <w:rsid w:val="009E0AA0"/>
    <w:rsid w:val="009E19F4"/>
    <w:rsid w:val="009E20EE"/>
    <w:rsid w:val="009E29A1"/>
    <w:rsid w:val="009E29A2"/>
    <w:rsid w:val="009E2DB7"/>
    <w:rsid w:val="009E2DF3"/>
    <w:rsid w:val="009E32D0"/>
    <w:rsid w:val="009E362F"/>
    <w:rsid w:val="009E4150"/>
    <w:rsid w:val="009E4D8C"/>
    <w:rsid w:val="009E5565"/>
    <w:rsid w:val="009E60A4"/>
    <w:rsid w:val="009E6BD6"/>
    <w:rsid w:val="009E70A9"/>
    <w:rsid w:val="009F0305"/>
    <w:rsid w:val="009F07AF"/>
    <w:rsid w:val="009F276B"/>
    <w:rsid w:val="009F2D8F"/>
    <w:rsid w:val="009F372C"/>
    <w:rsid w:val="009F3730"/>
    <w:rsid w:val="009F3884"/>
    <w:rsid w:val="009F3962"/>
    <w:rsid w:val="009F5E6C"/>
    <w:rsid w:val="009F6340"/>
    <w:rsid w:val="009F658A"/>
    <w:rsid w:val="009F76E8"/>
    <w:rsid w:val="009F7746"/>
    <w:rsid w:val="009F7AEE"/>
    <w:rsid w:val="00A003CD"/>
    <w:rsid w:val="00A00504"/>
    <w:rsid w:val="00A008B5"/>
    <w:rsid w:val="00A00BE1"/>
    <w:rsid w:val="00A00D6D"/>
    <w:rsid w:val="00A0137B"/>
    <w:rsid w:val="00A0153F"/>
    <w:rsid w:val="00A01AD6"/>
    <w:rsid w:val="00A031D3"/>
    <w:rsid w:val="00A034AC"/>
    <w:rsid w:val="00A0381E"/>
    <w:rsid w:val="00A038D4"/>
    <w:rsid w:val="00A03D26"/>
    <w:rsid w:val="00A042E2"/>
    <w:rsid w:val="00A055DD"/>
    <w:rsid w:val="00A058A9"/>
    <w:rsid w:val="00A06141"/>
    <w:rsid w:val="00A1065A"/>
    <w:rsid w:val="00A108EA"/>
    <w:rsid w:val="00A1171D"/>
    <w:rsid w:val="00A11841"/>
    <w:rsid w:val="00A122EC"/>
    <w:rsid w:val="00A123E7"/>
    <w:rsid w:val="00A132ED"/>
    <w:rsid w:val="00A13635"/>
    <w:rsid w:val="00A13EA6"/>
    <w:rsid w:val="00A142C4"/>
    <w:rsid w:val="00A14674"/>
    <w:rsid w:val="00A15DCC"/>
    <w:rsid w:val="00A15E4A"/>
    <w:rsid w:val="00A16161"/>
    <w:rsid w:val="00A1674B"/>
    <w:rsid w:val="00A20883"/>
    <w:rsid w:val="00A20B06"/>
    <w:rsid w:val="00A21EB0"/>
    <w:rsid w:val="00A21EDD"/>
    <w:rsid w:val="00A22062"/>
    <w:rsid w:val="00A228B8"/>
    <w:rsid w:val="00A235EC"/>
    <w:rsid w:val="00A2367B"/>
    <w:rsid w:val="00A23A20"/>
    <w:rsid w:val="00A23B23"/>
    <w:rsid w:val="00A23D6F"/>
    <w:rsid w:val="00A24278"/>
    <w:rsid w:val="00A242CC"/>
    <w:rsid w:val="00A25CDB"/>
    <w:rsid w:val="00A27654"/>
    <w:rsid w:val="00A27F1E"/>
    <w:rsid w:val="00A30AED"/>
    <w:rsid w:val="00A30F36"/>
    <w:rsid w:val="00A31491"/>
    <w:rsid w:val="00A32110"/>
    <w:rsid w:val="00A326AF"/>
    <w:rsid w:val="00A334A6"/>
    <w:rsid w:val="00A33696"/>
    <w:rsid w:val="00A336AA"/>
    <w:rsid w:val="00A33BF6"/>
    <w:rsid w:val="00A34672"/>
    <w:rsid w:val="00A346B1"/>
    <w:rsid w:val="00A34940"/>
    <w:rsid w:val="00A352A4"/>
    <w:rsid w:val="00A355D1"/>
    <w:rsid w:val="00A3564D"/>
    <w:rsid w:val="00A36813"/>
    <w:rsid w:val="00A369FA"/>
    <w:rsid w:val="00A37873"/>
    <w:rsid w:val="00A379D0"/>
    <w:rsid w:val="00A40D22"/>
    <w:rsid w:val="00A4137A"/>
    <w:rsid w:val="00A417FC"/>
    <w:rsid w:val="00A43FC9"/>
    <w:rsid w:val="00A4406A"/>
    <w:rsid w:val="00A44A7D"/>
    <w:rsid w:val="00A45677"/>
    <w:rsid w:val="00A461D0"/>
    <w:rsid w:val="00A4717E"/>
    <w:rsid w:val="00A50527"/>
    <w:rsid w:val="00A51BF9"/>
    <w:rsid w:val="00A52799"/>
    <w:rsid w:val="00A527F0"/>
    <w:rsid w:val="00A52B98"/>
    <w:rsid w:val="00A52D0D"/>
    <w:rsid w:val="00A536E1"/>
    <w:rsid w:val="00A53933"/>
    <w:rsid w:val="00A56277"/>
    <w:rsid w:val="00A56C4C"/>
    <w:rsid w:val="00A56C6A"/>
    <w:rsid w:val="00A5724C"/>
    <w:rsid w:val="00A577F1"/>
    <w:rsid w:val="00A57A74"/>
    <w:rsid w:val="00A57DBE"/>
    <w:rsid w:val="00A60A1C"/>
    <w:rsid w:val="00A610DD"/>
    <w:rsid w:val="00A614CA"/>
    <w:rsid w:val="00A61FC7"/>
    <w:rsid w:val="00A62083"/>
    <w:rsid w:val="00A620FE"/>
    <w:rsid w:val="00A624ED"/>
    <w:rsid w:val="00A62EA0"/>
    <w:rsid w:val="00A62F3A"/>
    <w:rsid w:val="00A63B3D"/>
    <w:rsid w:val="00A63F61"/>
    <w:rsid w:val="00A64C7B"/>
    <w:rsid w:val="00A652D2"/>
    <w:rsid w:val="00A65628"/>
    <w:rsid w:val="00A6766A"/>
    <w:rsid w:val="00A67E99"/>
    <w:rsid w:val="00A70237"/>
    <w:rsid w:val="00A70464"/>
    <w:rsid w:val="00A70D18"/>
    <w:rsid w:val="00A71074"/>
    <w:rsid w:val="00A71196"/>
    <w:rsid w:val="00A7153E"/>
    <w:rsid w:val="00A72263"/>
    <w:rsid w:val="00A728D6"/>
    <w:rsid w:val="00A73677"/>
    <w:rsid w:val="00A73791"/>
    <w:rsid w:val="00A73C6D"/>
    <w:rsid w:val="00A744CB"/>
    <w:rsid w:val="00A74756"/>
    <w:rsid w:val="00A748BB"/>
    <w:rsid w:val="00A7507E"/>
    <w:rsid w:val="00A76855"/>
    <w:rsid w:val="00A76953"/>
    <w:rsid w:val="00A76E98"/>
    <w:rsid w:val="00A80442"/>
    <w:rsid w:val="00A80801"/>
    <w:rsid w:val="00A80BD5"/>
    <w:rsid w:val="00A80F8E"/>
    <w:rsid w:val="00A8122C"/>
    <w:rsid w:val="00A8209A"/>
    <w:rsid w:val="00A82844"/>
    <w:rsid w:val="00A82DF4"/>
    <w:rsid w:val="00A84E4C"/>
    <w:rsid w:val="00A85712"/>
    <w:rsid w:val="00A85B0D"/>
    <w:rsid w:val="00A862F8"/>
    <w:rsid w:val="00A86767"/>
    <w:rsid w:val="00A86E89"/>
    <w:rsid w:val="00A87BB7"/>
    <w:rsid w:val="00A900F3"/>
    <w:rsid w:val="00A90104"/>
    <w:rsid w:val="00A9036D"/>
    <w:rsid w:val="00A90845"/>
    <w:rsid w:val="00A91D7C"/>
    <w:rsid w:val="00A92C8E"/>
    <w:rsid w:val="00A93080"/>
    <w:rsid w:val="00A93449"/>
    <w:rsid w:val="00A93A7E"/>
    <w:rsid w:val="00A94726"/>
    <w:rsid w:val="00A9485E"/>
    <w:rsid w:val="00A94963"/>
    <w:rsid w:val="00A94EDC"/>
    <w:rsid w:val="00A9681D"/>
    <w:rsid w:val="00A97228"/>
    <w:rsid w:val="00A97459"/>
    <w:rsid w:val="00A97C32"/>
    <w:rsid w:val="00AA0216"/>
    <w:rsid w:val="00AA0308"/>
    <w:rsid w:val="00AA0870"/>
    <w:rsid w:val="00AA0AF7"/>
    <w:rsid w:val="00AA1BAE"/>
    <w:rsid w:val="00AA1E1F"/>
    <w:rsid w:val="00AA207D"/>
    <w:rsid w:val="00AA2A49"/>
    <w:rsid w:val="00AA323D"/>
    <w:rsid w:val="00AA36B4"/>
    <w:rsid w:val="00AA3F11"/>
    <w:rsid w:val="00AA50EB"/>
    <w:rsid w:val="00AA6558"/>
    <w:rsid w:val="00AA6A4E"/>
    <w:rsid w:val="00AA6B55"/>
    <w:rsid w:val="00AA6F67"/>
    <w:rsid w:val="00AA7F47"/>
    <w:rsid w:val="00AB070A"/>
    <w:rsid w:val="00AB1276"/>
    <w:rsid w:val="00AB12AC"/>
    <w:rsid w:val="00AB18D2"/>
    <w:rsid w:val="00AB2809"/>
    <w:rsid w:val="00AB3CDA"/>
    <w:rsid w:val="00AB4754"/>
    <w:rsid w:val="00AB483E"/>
    <w:rsid w:val="00AB50EC"/>
    <w:rsid w:val="00AB5755"/>
    <w:rsid w:val="00AB5791"/>
    <w:rsid w:val="00AB618D"/>
    <w:rsid w:val="00AB71CD"/>
    <w:rsid w:val="00AB7B0C"/>
    <w:rsid w:val="00AC01E6"/>
    <w:rsid w:val="00AC04EC"/>
    <w:rsid w:val="00AC0F33"/>
    <w:rsid w:val="00AC10B9"/>
    <w:rsid w:val="00AC1431"/>
    <w:rsid w:val="00AC1FB3"/>
    <w:rsid w:val="00AC30AA"/>
    <w:rsid w:val="00AC387A"/>
    <w:rsid w:val="00AC3A39"/>
    <w:rsid w:val="00AC518F"/>
    <w:rsid w:val="00AC55B4"/>
    <w:rsid w:val="00AC5E86"/>
    <w:rsid w:val="00AC6589"/>
    <w:rsid w:val="00AC7766"/>
    <w:rsid w:val="00AD0240"/>
    <w:rsid w:val="00AD03F7"/>
    <w:rsid w:val="00AD1E34"/>
    <w:rsid w:val="00AD1EEF"/>
    <w:rsid w:val="00AD1FB8"/>
    <w:rsid w:val="00AD2430"/>
    <w:rsid w:val="00AD30F7"/>
    <w:rsid w:val="00AD42C3"/>
    <w:rsid w:val="00AD52D2"/>
    <w:rsid w:val="00AD6777"/>
    <w:rsid w:val="00AD68E5"/>
    <w:rsid w:val="00AD7795"/>
    <w:rsid w:val="00AD7AD9"/>
    <w:rsid w:val="00AD7BF1"/>
    <w:rsid w:val="00AD7D77"/>
    <w:rsid w:val="00AE0EB6"/>
    <w:rsid w:val="00AE1128"/>
    <w:rsid w:val="00AE1290"/>
    <w:rsid w:val="00AE18B3"/>
    <w:rsid w:val="00AE19FE"/>
    <w:rsid w:val="00AE2717"/>
    <w:rsid w:val="00AE2718"/>
    <w:rsid w:val="00AE272D"/>
    <w:rsid w:val="00AE3C84"/>
    <w:rsid w:val="00AE4C65"/>
    <w:rsid w:val="00AE5998"/>
    <w:rsid w:val="00AE5A60"/>
    <w:rsid w:val="00AE631F"/>
    <w:rsid w:val="00AE65B7"/>
    <w:rsid w:val="00AE7B6E"/>
    <w:rsid w:val="00AF013C"/>
    <w:rsid w:val="00AF090A"/>
    <w:rsid w:val="00AF0991"/>
    <w:rsid w:val="00AF0DE9"/>
    <w:rsid w:val="00AF181C"/>
    <w:rsid w:val="00AF283B"/>
    <w:rsid w:val="00AF2C21"/>
    <w:rsid w:val="00AF2C9E"/>
    <w:rsid w:val="00AF3711"/>
    <w:rsid w:val="00AF3DD4"/>
    <w:rsid w:val="00AF5372"/>
    <w:rsid w:val="00AF7A27"/>
    <w:rsid w:val="00B001AD"/>
    <w:rsid w:val="00B0027E"/>
    <w:rsid w:val="00B01173"/>
    <w:rsid w:val="00B01D69"/>
    <w:rsid w:val="00B02612"/>
    <w:rsid w:val="00B02955"/>
    <w:rsid w:val="00B04EC7"/>
    <w:rsid w:val="00B05828"/>
    <w:rsid w:val="00B063C2"/>
    <w:rsid w:val="00B06944"/>
    <w:rsid w:val="00B1097C"/>
    <w:rsid w:val="00B114DA"/>
    <w:rsid w:val="00B11807"/>
    <w:rsid w:val="00B11D2F"/>
    <w:rsid w:val="00B1247E"/>
    <w:rsid w:val="00B139F6"/>
    <w:rsid w:val="00B1485F"/>
    <w:rsid w:val="00B14A77"/>
    <w:rsid w:val="00B14B47"/>
    <w:rsid w:val="00B157C0"/>
    <w:rsid w:val="00B159FE"/>
    <w:rsid w:val="00B1696E"/>
    <w:rsid w:val="00B16CE1"/>
    <w:rsid w:val="00B16DD7"/>
    <w:rsid w:val="00B1784A"/>
    <w:rsid w:val="00B17A23"/>
    <w:rsid w:val="00B17C88"/>
    <w:rsid w:val="00B2026F"/>
    <w:rsid w:val="00B20666"/>
    <w:rsid w:val="00B219C2"/>
    <w:rsid w:val="00B225DA"/>
    <w:rsid w:val="00B2321A"/>
    <w:rsid w:val="00B247B8"/>
    <w:rsid w:val="00B24D09"/>
    <w:rsid w:val="00B254DC"/>
    <w:rsid w:val="00B2596C"/>
    <w:rsid w:val="00B25A70"/>
    <w:rsid w:val="00B26662"/>
    <w:rsid w:val="00B279CE"/>
    <w:rsid w:val="00B27C8E"/>
    <w:rsid w:val="00B27CE6"/>
    <w:rsid w:val="00B27D29"/>
    <w:rsid w:val="00B301D4"/>
    <w:rsid w:val="00B30E7E"/>
    <w:rsid w:val="00B30F19"/>
    <w:rsid w:val="00B31C9A"/>
    <w:rsid w:val="00B32056"/>
    <w:rsid w:val="00B33387"/>
    <w:rsid w:val="00B33571"/>
    <w:rsid w:val="00B33DDD"/>
    <w:rsid w:val="00B33E4B"/>
    <w:rsid w:val="00B33F82"/>
    <w:rsid w:val="00B343A5"/>
    <w:rsid w:val="00B345E1"/>
    <w:rsid w:val="00B34B05"/>
    <w:rsid w:val="00B34B79"/>
    <w:rsid w:val="00B35579"/>
    <w:rsid w:val="00B363BF"/>
    <w:rsid w:val="00B375A6"/>
    <w:rsid w:val="00B37A5E"/>
    <w:rsid w:val="00B37AF4"/>
    <w:rsid w:val="00B37CC9"/>
    <w:rsid w:val="00B37D75"/>
    <w:rsid w:val="00B400E6"/>
    <w:rsid w:val="00B40C4A"/>
    <w:rsid w:val="00B41BCD"/>
    <w:rsid w:val="00B42912"/>
    <w:rsid w:val="00B43A21"/>
    <w:rsid w:val="00B43F58"/>
    <w:rsid w:val="00B4407C"/>
    <w:rsid w:val="00B45A3C"/>
    <w:rsid w:val="00B46B2B"/>
    <w:rsid w:val="00B46C13"/>
    <w:rsid w:val="00B46E9F"/>
    <w:rsid w:val="00B47302"/>
    <w:rsid w:val="00B47CCB"/>
    <w:rsid w:val="00B513AE"/>
    <w:rsid w:val="00B51E9A"/>
    <w:rsid w:val="00B5225F"/>
    <w:rsid w:val="00B524F0"/>
    <w:rsid w:val="00B53931"/>
    <w:rsid w:val="00B53981"/>
    <w:rsid w:val="00B54599"/>
    <w:rsid w:val="00B55370"/>
    <w:rsid w:val="00B55827"/>
    <w:rsid w:val="00B5604E"/>
    <w:rsid w:val="00B57193"/>
    <w:rsid w:val="00B573F7"/>
    <w:rsid w:val="00B57548"/>
    <w:rsid w:val="00B57CD4"/>
    <w:rsid w:val="00B609FA"/>
    <w:rsid w:val="00B610E4"/>
    <w:rsid w:val="00B61E9C"/>
    <w:rsid w:val="00B62279"/>
    <w:rsid w:val="00B626A1"/>
    <w:rsid w:val="00B62AA0"/>
    <w:rsid w:val="00B62AEA"/>
    <w:rsid w:val="00B63275"/>
    <w:rsid w:val="00B63A21"/>
    <w:rsid w:val="00B63DE5"/>
    <w:rsid w:val="00B63EF7"/>
    <w:rsid w:val="00B64150"/>
    <w:rsid w:val="00B64B76"/>
    <w:rsid w:val="00B65982"/>
    <w:rsid w:val="00B65FB0"/>
    <w:rsid w:val="00B6668D"/>
    <w:rsid w:val="00B67213"/>
    <w:rsid w:val="00B673AE"/>
    <w:rsid w:val="00B703BB"/>
    <w:rsid w:val="00B715E1"/>
    <w:rsid w:val="00B717DA"/>
    <w:rsid w:val="00B72313"/>
    <w:rsid w:val="00B7285F"/>
    <w:rsid w:val="00B72C5B"/>
    <w:rsid w:val="00B74ADB"/>
    <w:rsid w:val="00B75530"/>
    <w:rsid w:val="00B76530"/>
    <w:rsid w:val="00B76861"/>
    <w:rsid w:val="00B7690F"/>
    <w:rsid w:val="00B77DF5"/>
    <w:rsid w:val="00B802E0"/>
    <w:rsid w:val="00B83214"/>
    <w:rsid w:val="00B834A7"/>
    <w:rsid w:val="00B835DB"/>
    <w:rsid w:val="00B8383E"/>
    <w:rsid w:val="00B845BE"/>
    <w:rsid w:val="00B85432"/>
    <w:rsid w:val="00B85804"/>
    <w:rsid w:val="00B86063"/>
    <w:rsid w:val="00B8734E"/>
    <w:rsid w:val="00B8772F"/>
    <w:rsid w:val="00B918A6"/>
    <w:rsid w:val="00B92316"/>
    <w:rsid w:val="00B92E6A"/>
    <w:rsid w:val="00B92F70"/>
    <w:rsid w:val="00B93170"/>
    <w:rsid w:val="00B932E3"/>
    <w:rsid w:val="00B93504"/>
    <w:rsid w:val="00B93DB2"/>
    <w:rsid w:val="00B943BA"/>
    <w:rsid w:val="00B945AC"/>
    <w:rsid w:val="00B94D26"/>
    <w:rsid w:val="00B95119"/>
    <w:rsid w:val="00B9514E"/>
    <w:rsid w:val="00B95519"/>
    <w:rsid w:val="00B95C50"/>
    <w:rsid w:val="00B964A9"/>
    <w:rsid w:val="00B97159"/>
    <w:rsid w:val="00B97538"/>
    <w:rsid w:val="00B97B9F"/>
    <w:rsid w:val="00BA004C"/>
    <w:rsid w:val="00BA134D"/>
    <w:rsid w:val="00BA17B9"/>
    <w:rsid w:val="00BA223E"/>
    <w:rsid w:val="00BA25E1"/>
    <w:rsid w:val="00BA29EE"/>
    <w:rsid w:val="00BA34A4"/>
    <w:rsid w:val="00BA4372"/>
    <w:rsid w:val="00BA4AD0"/>
    <w:rsid w:val="00BA50B3"/>
    <w:rsid w:val="00BA5120"/>
    <w:rsid w:val="00BA5239"/>
    <w:rsid w:val="00BA66BE"/>
    <w:rsid w:val="00BA6F72"/>
    <w:rsid w:val="00BA75A7"/>
    <w:rsid w:val="00BA76A2"/>
    <w:rsid w:val="00BA777E"/>
    <w:rsid w:val="00BA7787"/>
    <w:rsid w:val="00BB015F"/>
    <w:rsid w:val="00BB02B1"/>
    <w:rsid w:val="00BB0467"/>
    <w:rsid w:val="00BB1709"/>
    <w:rsid w:val="00BB1963"/>
    <w:rsid w:val="00BB1C1C"/>
    <w:rsid w:val="00BB1C4D"/>
    <w:rsid w:val="00BB3C2A"/>
    <w:rsid w:val="00BB5276"/>
    <w:rsid w:val="00BB5770"/>
    <w:rsid w:val="00BB5D2F"/>
    <w:rsid w:val="00BB62D8"/>
    <w:rsid w:val="00BB6421"/>
    <w:rsid w:val="00BB6FF8"/>
    <w:rsid w:val="00BC01EA"/>
    <w:rsid w:val="00BC050A"/>
    <w:rsid w:val="00BC08C5"/>
    <w:rsid w:val="00BC0DD5"/>
    <w:rsid w:val="00BC1C33"/>
    <w:rsid w:val="00BC1F75"/>
    <w:rsid w:val="00BC2308"/>
    <w:rsid w:val="00BC2C53"/>
    <w:rsid w:val="00BC349C"/>
    <w:rsid w:val="00BC3723"/>
    <w:rsid w:val="00BC44DA"/>
    <w:rsid w:val="00BC4BB7"/>
    <w:rsid w:val="00BC4D31"/>
    <w:rsid w:val="00BC4FB0"/>
    <w:rsid w:val="00BC5856"/>
    <w:rsid w:val="00BC5A81"/>
    <w:rsid w:val="00BC5C3C"/>
    <w:rsid w:val="00BC5DE4"/>
    <w:rsid w:val="00BC5F05"/>
    <w:rsid w:val="00BC61E8"/>
    <w:rsid w:val="00BC65CF"/>
    <w:rsid w:val="00BC7724"/>
    <w:rsid w:val="00BC7A2B"/>
    <w:rsid w:val="00BD0739"/>
    <w:rsid w:val="00BD0DC6"/>
    <w:rsid w:val="00BD2F96"/>
    <w:rsid w:val="00BD378E"/>
    <w:rsid w:val="00BD45D7"/>
    <w:rsid w:val="00BD469F"/>
    <w:rsid w:val="00BD46B0"/>
    <w:rsid w:val="00BD5025"/>
    <w:rsid w:val="00BD5212"/>
    <w:rsid w:val="00BD6308"/>
    <w:rsid w:val="00BD6A1D"/>
    <w:rsid w:val="00BD7154"/>
    <w:rsid w:val="00BD7783"/>
    <w:rsid w:val="00BD7AF1"/>
    <w:rsid w:val="00BE06BA"/>
    <w:rsid w:val="00BE0D79"/>
    <w:rsid w:val="00BE17E1"/>
    <w:rsid w:val="00BE18E0"/>
    <w:rsid w:val="00BE2C51"/>
    <w:rsid w:val="00BE2D6F"/>
    <w:rsid w:val="00BE2E7A"/>
    <w:rsid w:val="00BE31D9"/>
    <w:rsid w:val="00BE31F8"/>
    <w:rsid w:val="00BE32D4"/>
    <w:rsid w:val="00BE36AD"/>
    <w:rsid w:val="00BE3B0B"/>
    <w:rsid w:val="00BE410F"/>
    <w:rsid w:val="00BE41E9"/>
    <w:rsid w:val="00BE46FE"/>
    <w:rsid w:val="00BE56DB"/>
    <w:rsid w:val="00BE62EA"/>
    <w:rsid w:val="00BE6A3D"/>
    <w:rsid w:val="00BE6DCE"/>
    <w:rsid w:val="00BE7D08"/>
    <w:rsid w:val="00BF026E"/>
    <w:rsid w:val="00BF04DF"/>
    <w:rsid w:val="00BF1A64"/>
    <w:rsid w:val="00BF2B3F"/>
    <w:rsid w:val="00BF2C88"/>
    <w:rsid w:val="00BF3113"/>
    <w:rsid w:val="00BF326E"/>
    <w:rsid w:val="00BF343F"/>
    <w:rsid w:val="00BF39BA"/>
    <w:rsid w:val="00BF4050"/>
    <w:rsid w:val="00BF4ABD"/>
    <w:rsid w:val="00BF56F3"/>
    <w:rsid w:val="00BF66DD"/>
    <w:rsid w:val="00BF6AAD"/>
    <w:rsid w:val="00BF6AE8"/>
    <w:rsid w:val="00BF6DAB"/>
    <w:rsid w:val="00BF7F8C"/>
    <w:rsid w:val="00C01FB6"/>
    <w:rsid w:val="00C02A89"/>
    <w:rsid w:val="00C02B16"/>
    <w:rsid w:val="00C02B28"/>
    <w:rsid w:val="00C030DC"/>
    <w:rsid w:val="00C03EC3"/>
    <w:rsid w:val="00C04580"/>
    <w:rsid w:val="00C05986"/>
    <w:rsid w:val="00C05A4C"/>
    <w:rsid w:val="00C05B34"/>
    <w:rsid w:val="00C05E52"/>
    <w:rsid w:val="00C06715"/>
    <w:rsid w:val="00C06813"/>
    <w:rsid w:val="00C068B4"/>
    <w:rsid w:val="00C07B3C"/>
    <w:rsid w:val="00C10293"/>
    <w:rsid w:val="00C1214A"/>
    <w:rsid w:val="00C12343"/>
    <w:rsid w:val="00C126C9"/>
    <w:rsid w:val="00C13152"/>
    <w:rsid w:val="00C13315"/>
    <w:rsid w:val="00C138AB"/>
    <w:rsid w:val="00C141F3"/>
    <w:rsid w:val="00C14300"/>
    <w:rsid w:val="00C146E4"/>
    <w:rsid w:val="00C14BED"/>
    <w:rsid w:val="00C159E3"/>
    <w:rsid w:val="00C15AB4"/>
    <w:rsid w:val="00C15EFD"/>
    <w:rsid w:val="00C171A4"/>
    <w:rsid w:val="00C171D9"/>
    <w:rsid w:val="00C20EED"/>
    <w:rsid w:val="00C2131E"/>
    <w:rsid w:val="00C2163E"/>
    <w:rsid w:val="00C21995"/>
    <w:rsid w:val="00C2289F"/>
    <w:rsid w:val="00C22AC8"/>
    <w:rsid w:val="00C22D24"/>
    <w:rsid w:val="00C23830"/>
    <w:rsid w:val="00C238F5"/>
    <w:rsid w:val="00C23AE4"/>
    <w:rsid w:val="00C24485"/>
    <w:rsid w:val="00C24794"/>
    <w:rsid w:val="00C247C7"/>
    <w:rsid w:val="00C24FD7"/>
    <w:rsid w:val="00C25016"/>
    <w:rsid w:val="00C251B5"/>
    <w:rsid w:val="00C2633E"/>
    <w:rsid w:val="00C26BC2"/>
    <w:rsid w:val="00C26C21"/>
    <w:rsid w:val="00C27607"/>
    <w:rsid w:val="00C30B4C"/>
    <w:rsid w:val="00C30D4A"/>
    <w:rsid w:val="00C310E1"/>
    <w:rsid w:val="00C32035"/>
    <w:rsid w:val="00C3221B"/>
    <w:rsid w:val="00C32E3B"/>
    <w:rsid w:val="00C34639"/>
    <w:rsid w:val="00C34AF4"/>
    <w:rsid w:val="00C36312"/>
    <w:rsid w:val="00C365B3"/>
    <w:rsid w:val="00C36EF2"/>
    <w:rsid w:val="00C37D7A"/>
    <w:rsid w:val="00C37ED3"/>
    <w:rsid w:val="00C40AE4"/>
    <w:rsid w:val="00C41E2E"/>
    <w:rsid w:val="00C437BD"/>
    <w:rsid w:val="00C456A4"/>
    <w:rsid w:val="00C4679B"/>
    <w:rsid w:val="00C47110"/>
    <w:rsid w:val="00C47F83"/>
    <w:rsid w:val="00C51398"/>
    <w:rsid w:val="00C51684"/>
    <w:rsid w:val="00C519E7"/>
    <w:rsid w:val="00C52D4C"/>
    <w:rsid w:val="00C53267"/>
    <w:rsid w:val="00C53567"/>
    <w:rsid w:val="00C543D4"/>
    <w:rsid w:val="00C5469D"/>
    <w:rsid w:val="00C54E5B"/>
    <w:rsid w:val="00C54ECD"/>
    <w:rsid w:val="00C55CFB"/>
    <w:rsid w:val="00C56AB6"/>
    <w:rsid w:val="00C56E0C"/>
    <w:rsid w:val="00C575CE"/>
    <w:rsid w:val="00C577E8"/>
    <w:rsid w:val="00C60078"/>
    <w:rsid w:val="00C625DD"/>
    <w:rsid w:val="00C631BF"/>
    <w:rsid w:val="00C63429"/>
    <w:rsid w:val="00C6342A"/>
    <w:rsid w:val="00C642DA"/>
    <w:rsid w:val="00C64A9C"/>
    <w:rsid w:val="00C65022"/>
    <w:rsid w:val="00C65290"/>
    <w:rsid w:val="00C65357"/>
    <w:rsid w:val="00C65C16"/>
    <w:rsid w:val="00C65C87"/>
    <w:rsid w:val="00C663B6"/>
    <w:rsid w:val="00C66DEF"/>
    <w:rsid w:val="00C66EAE"/>
    <w:rsid w:val="00C6774C"/>
    <w:rsid w:val="00C678D2"/>
    <w:rsid w:val="00C7023B"/>
    <w:rsid w:val="00C70296"/>
    <w:rsid w:val="00C7074F"/>
    <w:rsid w:val="00C70E63"/>
    <w:rsid w:val="00C70EB1"/>
    <w:rsid w:val="00C70FED"/>
    <w:rsid w:val="00C710A2"/>
    <w:rsid w:val="00C7268E"/>
    <w:rsid w:val="00C741FF"/>
    <w:rsid w:val="00C7468F"/>
    <w:rsid w:val="00C7594E"/>
    <w:rsid w:val="00C75A76"/>
    <w:rsid w:val="00C75A99"/>
    <w:rsid w:val="00C76F32"/>
    <w:rsid w:val="00C77597"/>
    <w:rsid w:val="00C77D08"/>
    <w:rsid w:val="00C77F9F"/>
    <w:rsid w:val="00C81A95"/>
    <w:rsid w:val="00C81F8F"/>
    <w:rsid w:val="00C82669"/>
    <w:rsid w:val="00C8332B"/>
    <w:rsid w:val="00C846C1"/>
    <w:rsid w:val="00C847A0"/>
    <w:rsid w:val="00C847AD"/>
    <w:rsid w:val="00C84A86"/>
    <w:rsid w:val="00C84FEF"/>
    <w:rsid w:val="00C85425"/>
    <w:rsid w:val="00C85447"/>
    <w:rsid w:val="00C85988"/>
    <w:rsid w:val="00C86B83"/>
    <w:rsid w:val="00C86E11"/>
    <w:rsid w:val="00C872C1"/>
    <w:rsid w:val="00C91615"/>
    <w:rsid w:val="00C91F64"/>
    <w:rsid w:val="00C92423"/>
    <w:rsid w:val="00C92497"/>
    <w:rsid w:val="00C94D76"/>
    <w:rsid w:val="00C95084"/>
    <w:rsid w:val="00C95599"/>
    <w:rsid w:val="00C95619"/>
    <w:rsid w:val="00C95ED2"/>
    <w:rsid w:val="00C95FBD"/>
    <w:rsid w:val="00C968AA"/>
    <w:rsid w:val="00C97B81"/>
    <w:rsid w:val="00C97D78"/>
    <w:rsid w:val="00CA0C80"/>
    <w:rsid w:val="00CA0CAC"/>
    <w:rsid w:val="00CA16E4"/>
    <w:rsid w:val="00CA1F5D"/>
    <w:rsid w:val="00CA22C3"/>
    <w:rsid w:val="00CA2604"/>
    <w:rsid w:val="00CA2C76"/>
    <w:rsid w:val="00CA32BF"/>
    <w:rsid w:val="00CA3D87"/>
    <w:rsid w:val="00CA3E18"/>
    <w:rsid w:val="00CA3E7D"/>
    <w:rsid w:val="00CA4328"/>
    <w:rsid w:val="00CA43F7"/>
    <w:rsid w:val="00CA447A"/>
    <w:rsid w:val="00CA4911"/>
    <w:rsid w:val="00CA49E2"/>
    <w:rsid w:val="00CA4D15"/>
    <w:rsid w:val="00CA62C0"/>
    <w:rsid w:val="00CA631B"/>
    <w:rsid w:val="00CA6506"/>
    <w:rsid w:val="00CA6622"/>
    <w:rsid w:val="00CA7A8A"/>
    <w:rsid w:val="00CB0926"/>
    <w:rsid w:val="00CB19F5"/>
    <w:rsid w:val="00CB2475"/>
    <w:rsid w:val="00CB2756"/>
    <w:rsid w:val="00CB2980"/>
    <w:rsid w:val="00CB2ABE"/>
    <w:rsid w:val="00CB32FB"/>
    <w:rsid w:val="00CB35BA"/>
    <w:rsid w:val="00CB3950"/>
    <w:rsid w:val="00CB3F6D"/>
    <w:rsid w:val="00CB4F2B"/>
    <w:rsid w:val="00CB5CEB"/>
    <w:rsid w:val="00CB5F63"/>
    <w:rsid w:val="00CB7279"/>
    <w:rsid w:val="00CB7570"/>
    <w:rsid w:val="00CB7BE1"/>
    <w:rsid w:val="00CB7C72"/>
    <w:rsid w:val="00CC1839"/>
    <w:rsid w:val="00CC20B1"/>
    <w:rsid w:val="00CC3776"/>
    <w:rsid w:val="00CC4D10"/>
    <w:rsid w:val="00CC4EF2"/>
    <w:rsid w:val="00CC5701"/>
    <w:rsid w:val="00CC6C4A"/>
    <w:rsid w:val="00CC6FAA"/>
    <w:rsid w:val="00CC72FD"/>
    <w:rsid w:val="00CC77FF"/>
    <w:rsid w:val="00CC7941"/>
    <w:rsid w:val="00CC7B8E"/>
    <w:rsid w:val="00CD0468"/>
    <w:rsid w:val="00CD0503"/>
    <w:rsid w:val="00CD1587"/>
    <w:rsid w:val="00CD1C5B"/>
    <w:rsid w:val="00CD2968"/>
    <w:rsid w:val="00CD2A8C"/>
    <w:rsid w:val="00CD49B8"/>
    <w:rsid w:val="00CD62EC"/>
    <w:rsid w:val="00CD6B55"/>
    <w:rsid w:val="00CD7FDF"/>
    <w:rsid w:val="00CE02A5"/>
    <w:rsid w:val="00CE046D"/>
    <w:rsid w:val="00CE089B"/>
    <w:rsid w:val="00CE09AD"/>
    <w:rsid w:val="00CE297E"/>
    <w:rsid w:val="00CE2AF7"/>
    <w:rsid w:val="00CE3310"/>
    <w:rsid w:val="00CE3D17"/>
    <w:rsid w:val="00CE5013"/>
    <w:rsid w:val="00CE5B2B"/>
    <w:rsid w:val="00CE608B"/>
    <w:rsid w:val="00CE6170"/>
    <w:rsid w:val="00CE652A"/>
    <w:rsid w:val="00CE6A03"/>
    <w:rsid w:val="00CE76A5"/>
    <w:rsid w:val="00CE77EE"/>
    <w:rsid w:val="00CE7C4A"/>
    <w:rsid w:val="00CF070E"/>
    <w:rsid w:val="00CF0763"/>
    <w:rsid w:val="00CF08A8"/>
    <w:rsid w:val="00CF21B7"/>
    <w:rsid w:val="00CF2946"/>
    <w:rsid w:val="00CF2A00"/>
    <w:rsid w:val="00CF2A44"/>
    <w:rsid w:val="00CF35AF"/>
    <w:rsid w:val="00CF378D"/>
    <w:rsid w:val="00CF3D3A"/>
    <w:rsid w:val="00CF3D60"/>
    <w:rsid w:val="00CF4209"/>
    <w:rsid w:val="00CF422A"/>
    <w:rsid w:val="00CF447A"/>
    <w:rsid w:val="00CF64A9"/>
    <w:rsid w:val="00CF75BF"/>
    <w:rsid w:val="00CF76D1"/>
    <w:rsid w:val="00CF7BD3"/>
    <w:rsid w:val="00CF7FE0"/>
    <w:rsid w:val="00D00297"/>
    <w:rsid w:val="00D00C45"/>
    <w:rsid w:val="00D00C93"/>
    <w:rsid w:val="00D0148E"/>
    <w:rsid w:val="00D017DA"/>
    <w:rsid w:val="00D03A46"/>
    <w:rsid w:val="00D04465"/>
    <w:rsid w:val="00D04EAB"/>
    <w:rsid w:val="00D067A5"/>
    <w:rsid w:val="00D103FF"/>
    <w:rsid w:val="00D10EB5"/>
    <w:rsid w:val="00D157FF"/>
    <w:rsid w:val="00D1656C"/>
    <w:rsid w:val="00D17660"/>
    <w:rsid w:val="00D17FC6"/>
    <w:rsid w:val="00D17FD1"/>
    <w:rsid w:val="00D206FF"/>
    <w:rsid w:val="00D21D2A"/>
    <w:rsid w:val="00D221DA"/>
    <w:rsid w:val="00D2237C"/>
    <w:rsid w:val="00D22493"/>
    <w:rsid w:val="00D22569"/>
    <w:rsid w:val="00D23B28"/>
    <w:rsid w:val="00D244F9"/>
    <w:rsid w:val="00D24C44"/>
    <w:rsid w:val="00D25DED"/>
    <w:rsid w:val="00D25FA2"/>
    <w:rsid w:val="00D26F95"/>
    <w:rsid w:val="00D27288"/>
    <w:rsid w:val="00D27D47"/>
    <w:rsid w:val="00D3013F"/>
    <w:rsid w:val="00D30463"/>
    <w:rsid w:val="00D309AD"/>
    <w:rsid w:val="00D30B0D"/>
    <w:rsid w:val="00D3175D"/>
    <w:rsid w:val="00D31A94"/>
    <w:rsid w:val="00D321B8"/>
    <w:rsid w:val="00D32338"/>
    <w:rsid w:val="00D32CA9"/>
    <w:rsid w:val="00D32CEC"/>
    <w:rsid w:val="00D33287"/>
    <w:rsid w:val="00D334B3"/>
    <w:rsid w:val="00D354F2"/>
    <w:rsid w:val="00D35711"/>
    <w:rsid w:val="00D35B5B"/>
    <w:rsid w:val="00D35C37"/>
    <w:rsid w:val="00D36278"/>
    <w:rsid w:val="00D365B8"/>
    <w:rsid w:val="00D37D1D"/>
    <w:rsid w:val="00D402F7"/>
    <w:rsid w:val="00D40993"/>
    <w:rsid w:val="00D40D85"/>
    <w:rsid w:val="00D41110"/>
    <w:rsid w:val="00D41530"/>
    <w:rsid w:val="00D41624"/>
    <w:rsid w:val="00D41C7E"/>
    <w:rsid w:val="00D43298"/>
    <w:rsid w:val="00D43614"/>
    <w:rsid w:val="00D44028"/>
    <w:rsid w:val="00D44C74"/>
    <w:rsid w:val="00D454BC"/>
    <w:rsid w:val="00D4562A"/>
    <w:rsid w:val="00D459C3"/>
    <w:rsid w:val="00D45D06"/>
    <w:rsid w:val="00D46FA4"/>
    <w:rsid w:val="00D4756E"/>
    <w:rsid w:val="00D4770C"/>
    <w:rsid w:val="00D47A8A"/>
    <w:rsid w:val="00D47EF4"/>
    <w:rsid w:val="00D47F83"/>
    <w:rsid w:val="00D513B3"/>
    <w:rsid w:val="00D519FC"/>
    <w:rsid w:val="00D52010"/>
    <w:rsid w:val="00D5389D"/>
    <w:rsid w:val="00D539CC"/>
    <w:rsid w:val="00D54BA2"/>
    <w:rsid w:val="00D5504B"/>
    <w:rsid w:val="00D5729A"/>
    <w:rsid w:val="00D5758E"/>
    <w:rsid w:val="00D60655"/>
    <w:rsid w:val="00D612CC"/>
    <w:rsid w:val="00D62178"/>
    <w:rsid w:val="00D62905"/>
    <w:rsid w:val="00D62947"/>
    <w:rsid w:val="00D6322B"/>
    <w:rsid w:val="00D635A8"/>
    <w:rsid w:val="00D63718"/>
    <w:rsid w:val="00D6378E"/>
    <w:rsid w:val="00D6386B"/>
    <w:rsid w:val="00D64893"/>
    <w:rsid w:val="00D64937"/>
    <w:rsid w:val="00D65173"/>
    <w:rsid w:val="00D6520D"/>
    <w:rsid w:val="00D65803"/>
    <w:rsid w:val="00D66161"/>
    <w:rsid w:val="00D66B41"/>
    <w:rsid w:val="00D67C71"/>
    <w:rsid w:val="00D700AF"/>
    <w:rsid w:val="00D70283"/>
    <w:rsid w:val="00D7033E"/>
    <w:rsid w:val="00D70E97"/>
    <w:rsid w:val="00D713DA"/>
    <w:rsid w:val="00D7181B"/>
    <w:rsid w:val="00D720D9"/>
    <w:rsid w:val="00D72210"/>
    <w:rsid w:val="00D74079"/>
    <w:rsid w:val="00D75C36"/>
    <w:rsid w:val="00D767B8"/>
    <w:rsid w:val="00D771E1"/>
    <w:rsid w:val="00D777FB"/>
    <w:rsid w:val="00D80DE3"/>
    <w:rsid w:val="00D80F28"/>
    <w:rsid w:val="00D81B0C"/>
    <w:rsid w:val="00D81ECA"/>
    <w:rsid w:val="00D828D7"/>
    <w:rsid w:val="00D8323A"/>
    <w:rsid w:val="00D832B6"/>
    <w:rsid w:val="00D838D7"/>
    <w:rsid w:val="00D83BC0"/>
    <w:rsid w:val="00D84EFE"/>
    <w:rsid w:val="00D87541"/>
    <w:rsid w:val="00D87551"/>
    <w:rsid w:val="00D90156"/>
    <w:rsid w:val="00D902B2"/>
    <w:rsid w:val="00D916EA"/>
    <w:rsid w:val="00D927CE"/>
    <w:rsid w:val="00D92998"/>
    <w:rsid w:val="00D92ADC"/>
    <w:rsid w:val="00D936AA"/>
    <w:rsid w:val="00D94EFC"/>
    <w:rsid w:val="00D9519F"/>
    <w:rsid w:val="00D95A10"/>
    <w:rsid w:val="00D95D11"/>
    <w:rsid w:val="00D95F2C"/>
    <w:rsid w:val="00D9607A"/>
    <w:rsid w:val="00D961DF"/>
    <w:rsid w:val="00D96390"/>
    <w:rsid w:val="00D977A2"/>
    <w:rsid w:val="00D977F3"/>
    <w:rsid w:val="00D97BBD"/>
    <w:rsid w:val="00DA1540"/>
    <w:rsid w:val="00DA2703"/>
    <w:rsid w:val="00DA3024"/>
    <w:rsid w:val="00DA3071"/>
    <w:rsid w:val="00DA3D8C"/>
    <w:rsid w:val="00DA4207"/>
    <w:rsid w:val="00DA469A"/>
    <w:rsid w:val="00DA4975"/>
    <w:rsid w:val="00DA4BC0"/>
    <w:rsid w:val="00DA54EB"/>
    <w:rsid w:val="00DA620F"/>
    <w:rsid w:val="00DA6739"/>
    <w:rsid w:val="00DA685B"/>
    <w:rsid w:val="00DA7109"/>
    <w:rsid w:val="00DA72AB"/>
    <w:rsid w:val="00DA739F"/>
    <w:rsid w:val="00DA7421"/>
    <w:rsid w:val="00DA77E8"/>
    <w:rsid w:val="00DB0062"/>
    <w:rsid w:val="00DB0C22"/>
    <w:rsid w:val="00DB0CFA"/>
    <w:rsid w:val="00DB143A"/>
    <w:rsid w:val="00DB25BC"/>
    <w:rsid w:val="00DB25EA"/>
    <w:rsid w:val="00DB3B96"/>
    <w:rsid w:val="00DB46D8"/>
    <w:rsid w:val="00DB5267"/>
    <w:rsid w:val="00DB56AF"/>
    <w:rsid w:val="00DB68BD"/>
    <w:rsid w:val="00DB6C06"/>
    <w:rsid w:val="00DB6C91"/>
    <w:rsid w:val="00DB73E4"/>
    <w:rsid w:val="00DB7410"/>
    <w:rsid w:val="00DB749E"/>
    <w:rsid w:val="00DB7586"/>
    <w:rsid w:val="00DC09FE"/>
    <w:rsid w:val="00DC20BD"/>
    <w:rsid w:val="00DC28F2"/>
    <w:rsid w:val="00DC2A2F"/>
    <w:rsid w:val="00DC2E28"/>
    <w:rsid w:val="00DC2EAF"/>
    <w:rsid w:val="00DC2F8D"/>
    <w:rsid w:val="00DC377D"/>
    <w:rsid w:val="00DC4B2F"/>
    <w:rsid w:val="00DC4B7C"/>
    <w:rsid w:val="00DC51B2"/>
    <w:rsid w:val="00DC5378"/>
    <w:rsid w:val="00DC53C6"/>
    <w:rsid w:val="00DC5419"/>
    <w:rsid w:val="00DC5CDA"/>
    <w:rsid w:val="00DC6FB5"/>
    <w:rsid w:val="00DC7456"/>
    <w:rsid w:val="00DC76E9"/>
    <w:rsid w:val="00DC7E74"/>
    <w:rsid w:val="00DD1494"/>
    <w:rsid w:val="00DD3149"/>
    <w:rsid w:val="00DD364C"/>
    <w:rsid w:val="00DD4559"/>
    <w:rsid w:val="00DD54D7"/>
    <w:rsid w:val="00DD576F"/>
    <w:rsid w:val="00DD59A2"/>
    <w:rsid w:val="00DD5E8C"/>
    <w:rsid w:val="00DD6610"/>
    <w:rsid w:val="00DD7041"/>
    <w:rsid w:val="00DD721E"/>
    <w:rsid w:val="00DD7A22"/>
    <w:rsid w:val="00DD7C99"/>
    <w:rsid w:val="00DE055D"/>
    <w:rsid w:val="00DE0CFD"/>
    <w:rsid w:val="00DE0DAD"/>
    <w:rsid w:val="00DE1AB1"/>
    <w:rsid w:val="00DE2AAE"/>
    <w:rsid w:val="00DE439A"/>
    <w:rsid w:val="00DE4727"/>
    <w:rsid w:val="00DE545B"/>
    <w:rsid w:val="00DE5590"/>
    <w:rsid w:val="00DE5607"/>
    <w:rsid w:val="00DE5FB2"/>
    <w:rsid w:val="00DE78C1"/>
    <w:rsid w:val="00DE7D07"/>
    <w:rsid w:val="00DE7E3D"/>
    <w:rsid w:val="00DF03BF"/>
    <w:rsid w:val="00DF0722"/>
    <w:rsid w:val="00DF07A3"/>
    <w:rsid w:val="00DF0A70"/>
    <w:rsid w:val="00DF0E89"/>
    <w:rsid w:val="00DF1639"/>
    <w:rsid w:val="00DF3E0A"/>
    <w:rsid w:val="00DF3FC2"/>
    <w:rsid w:val="00DF4A62"/>
    <w:rsid w:val="00DF4CCE"/>
    <w:rsid w:val="00DF52A5"/>
    <w:rsid w:val="00DF57DD"/>
    <w:rsid w:val="00DF5C17"/>
    <w:rsid w:val="00DF6A82"/>
    <w:rsid w:val="00E0023C"/>
    <w:rsid w:val="00E00EAE"/>
    <w:rsid w:val="00E012E7"/>
    <w:rsid w:val="00E0143D"/>
    <w:rsid w:val="00E01A7B"/>
    <w:rsid w:val="00E01F2C"/>
    <w:rsid w:val="00E0206E"/>
    <w:rsid w:val="00E02441"/>
    <w:rsid w:val="00E03F10"/>
    <w:rsid w:val="00E0404A"/>
    <w:rsid w:val="00E04B47"/>
    <w:rsid w:val="00E04C1F"/>
    <w:rsid w:val="00E04EB7"/>
    <w:rsid w:val="00E053D8"/>
    <w:rsid w:val="00E054A3"/>
    <w:rsid w:val="00E05C8A"/>
    <w:rsid w:val="00E05F5D"/>
    <w:rsid w:val="00E071B3"/>
    <w:rsid w:val="00E07542"/>
    <w:rsid w:val="00E10C06"/>
    <w:rsid w:val="00E11400"/>
    <w:rsid w:val="00E12A0C"/>
    <w:rsid w:val="00E14110"/>
    <w:rsid w:val="00E14148"/>
    <w:rsid w:val="00E141EA"/>
    <w:rsid w:val="00E14836"/>
    <w:rsid w:val="00E14DA1"/>
    <w:rsid w:val="00E154B9"/>
    <w:rsid w:val="00E1565D"/>
    <w:rsid w:val="00E15D47"/>
    <w:rsid w:val="00E15E72"/>
    <w:rsid w:val="00E162A6"/>
    <w:rsid w:val="00E16357"/>
    <w:rsid w:val="00E17006"/>
    <w:rsid w:val="00E171A5"/>
    <w:rsid w:val="00E17AD0"/>
    <w:rsid w:val="00E209FD"/>
    <w:rsid w:val="00E20AD7"/>
    <w:rsid w:val="00E211C5"/>
    <w:rsid w:val="00E223A3"/>
    <w:rsid w:val="00E2283A"/>
    <w:rsid w:val="00E23295"/>
    <w:rsid w:val="00E25D3F"/>
    <w:rsid w:val="00E26AB4"/>
    <w:rsid w:val="00E26F39"/>
    <w:rsid w:val="00E273AA"/>
    <w:rsid w:val="00E27D68"/>
    <w:rsid w:val="00E304BC"/>
    <w:rsid w:val="00E305EC"/>
    <w:rsid w:val="00E30EAF"/>
    <w:rsid w:val="00E3150E"/>
    <w:rsid w:val="00E3271F"/>
    <w:rsid w:val="00E33937"/>
    <w:rsid w:val="00E3482B"/>
    <w:rsid w:val="00E35549"/>
    <w:rsid w:val="00E36508"/>
    <w:rsid w:val="00E3671C"/>
    <w:rsid w:val="00E36D16"/>
    <w:rsid w:val="00E36E08"/>
    <w:rsid w:val="00E37C1F"/>
    <w:rsid w:val="00E406F8"/>
    <w:rsid w:val="00E41309"/>
    <w:rsid w:val="00E4152B"/>
    <w:rsid w:val="00E4178C"/>
    <w:rsid w:val="00E42266"/>
    <w:rsid w:val="00E434FD"/>
    <w:rsid w:val="00E43B05"/>
    <w:rsid w:val="00E4438C"/>
    <w:rsid w:val="00E4457C"/>
    <w:rsid w:val="00E4464B"/>
    <w:rsid w:val="00E44715"/>
    <w:rsid w:val="00E45136"/>
    <w:rsid w:val="00E452B2"/>
    <w:rsid w:val="00E45748"/>
    <w:rsid w:val="00E457B1"/>
    <w:rsid w:val="00E45983"/>
    <w:rsid w:val="00E45FC7"/>
    <w:rsid w:val="00E463B7"/>
    <w:rsid w:val="00E46F3E"/>
    <w:rsid w:val="00E476A3"/>
    <w:rsid w:val="00E5028F"/>
    <w:rsid w:val="00E50801"/>
    <w:rsid w:val="00E512E3"/>
    <w:rsid w:val="00E515A3"/>
    <w:rsid w:val="00E519DA"/>
    <w:rsid w:val="00E52287"/>
    <w:rsid w:val="00E5276C"/>
    <w:rsid w:val="00E52796"/>
    <w:rsid w:val="00E540D6"/>
    <w:rsid w:val="00E54122"/>
    <w:rsid w:val="00E5469D"/>
    <w:rsid w:val="00E558D6"/>
    <w:rsid w:val="00E562F6"/>
    <w:rsid w:val="00E56727"/>
    <w:rsid w:val="00E56DB8"/>
    <w:rsid w:val="00E576E9"/>
    <w:rsid w:val="00E579E6"/>
    <w:rsid w:val="00E57A1D"/>
    <w:rsid w:val="00E57CDE"/>
    <w:rsid w:val="00E602F5"/>
    <w:rsid w:val="00E60676"/>
    <w:rsid w:val="00E60AD6"/>
    <w:rsid w:val="00E60C31"/>
    <w:rsid w:val="00E616DB"/>
    <w:rsid w:val="00E61A90"/>
    <w:rsid w:val="00E61E09"/>
    <w:rsid w:val="00E6331A"/>
    <w:rsid w:val="00E6349B"/>
    <w:rsid w:val="00E64C40"/>
    <w:rsid w:val="00E64ED9"/>
    <w:rsid w:val="00E6624C"/>
    <w:rsid w:val="00E67723"/>
    <w:rsid w:val="00E6776C"/>
    <w:rsid w:val="00E67F99"/>
    <w:rsid w:val="00E7058B"/>
    <w:rsid w:val="00E70617"/>
    <w:rsid w:val="00E70635"/>
    <w:rsid w:val="00E714C4"/>
    <w:rsid w:val="00E71A69"/>
    <w:rsid w:val="00E71D0E"/>
    <w:rsid w:val="00E72D73"/>
    <w:rsid w:val="00E73245"/>
    <w:rsid w:val="00E754A4"/>
    <w:rsid w:val="00E75E0F"/>
    <w:rsid w:val="00E76791"/>
    <w:rsid w:val="00E7717E"/>
    <w:rsid w:val="00E772BC"/>
    <w:rsid w:val="00E77E24"/>
    <w:rsid w:val="00E80514"/>
    <w:rsid w:val="00E80666"/>
    <w:rsid w:val="00E80A13"/>
    <w:rsid w:val="00E81C36"/>
    <w:rsid w:val="00E828D3"/>
    <w:rsid w:val="00E83899"/>
    <w:rsid w:val="00E83905"/>
    <w:rsid w:val="00E84DD8"/>
    <w:rsid w:val="00E84E1C"/>
    <w:rsid w:val="00E84EFD"/>
    <w:rsid w:val="00E85652"/>
    <w:rsid w:val="00E86028"/>
    <w:rsid w:val="00E86174"/>
    <w:rsid w:val="00E867FF"/>
    <w:rsid w:val="00E875BA"/>
    <w:rsid w:val="00E90BE8"/>
    <w:rsid w:val="00E90C45"/>
    <w:rsid w:val="00E91FFE"/>
    <w:rsid w:val="00E9208A"/>
    <w:rsid w:val="00E93253"/>
    <w:rsid w:val="00E9382F"/>
    <w:rsid w:val="00E94A9E"/>
    <w:rsid w:val="00E95430"/>
    <w:rsid w:val="00E9577C"/>
    <w:rsid w:val="00E95AE5"/>
    <w:rsid w:val="00E96061"/>
    <w:rsid w:val="00E9611B"/>
    <w:rsid w:val="00E96307"/>
    <w:rsid w:val="00E96DD6"/>
    <w:rsid w:val="00E9715F"/>
    <w:rsid w:val="00E97A35"/>
    <w:rsid w:val="00EA003F"/>
    <w:rsid w:val="00EA006B"/>
    <w:rsid w:val="00EA0962"/>
    <w:rsid w:val="00EA1E36"/>
    <w:rsid w:val="00EA21C1"/>
    <w:rsid w:val="00EA27EE"/>
    <w:rsid w:val="00EA30E5"/>
    <w:rsid w:val="00EA33E9"/>
    <w:rsid w:val="00EA34DC"/>
    <w:rsid w:val="00EA34DF"/>
    <w:rsid w:val="00EA3A7D"/>
    <w:rsid w:val="00EA3CCE"/>
    <w:rsid w:val="00EA4934"/>
    <w:rsid w:val="00EA5DC6"/>
    <w:rsid w:val="00EA654D"/>
    <w:rsid w:val="00EA66E4"/>
    <w:rsid w:val="00EA6BC1"/>
    <w:rsid w:val="00EA6D22"/>
    <w:rsid w:val="00EA713C"/>
    <w:rsid w:val="00EA73A1"/>
    <w:rsid w:val="00EA7A6B"/>
    <w:rsid w:val="00EA7AE6"/>
    <w:rsid w:val="00EB101D"/>
    <w:rsid w:val="00EB1930"/>
    <w:rsid w:val="00EB280D"/>
    <w:rsid w:val="00EB3CEF"/>
    <w:rsid w:val="00EB42C2"/>
    <w:rsid w:val="00EB49D4"/>
    <w:rsid w:val="00EB4B62"/>
    <w:rsid w:val="00EB5200"/>
    <w:rsid w:val="00EB58BA"/>
    <w:rsid w:val="00EB6102"/>
    <w:rsid w:val="00EB68A8"/>
    <w:rsid w:val="00EB7766"/>
    <w:rsid w:val="00EB77CE"/>
    <w:rsid w:val="00EB78CE"/>
    <w:rsid w:val="00EC04AE"/>
    <w:rsid w:val="00EC0A35"/>
    <w:rsid w:val="00EC197A"/>
    <w:rsid w:val="00EC198F"/>
    <w:rsid w:val="00EC1B19"/>
    <w:rsid w:val="00EC2B03"/>
    <w:rsid w:val="00EC399A"/>
    <w:rsid w:val="00EC3C6C"/>
    <w:rsid w:val="00EC49CB"/>
    <w:rsid w:val="00EC504D"/>
    <w:rsid w:val="00EC61E4"/>
    <w:rsid w:val="00EC6F9D"/>
    <w:rsid w:val="00EC6FF9"/>
    <w:rsid w:val="00ED0950"/>
    <w:rsid w:val="00ED13C8"/>
    <w:rsid w:val="00ED1D74"/>
    <w:rsid w:val="00ED22B9"/>
    <w:rsid w:val="00ED3834"/>
    <w:rsid w:val="00ED3B14"/>
    <w:rsid w:val="00ED3DA0"/>
    <w:rsid w:val="00ED5143"/>
    <w:rsid w:val="00ED5D4F"/>
    <w:rsid w:val="00ED65BC"/>
    <w:rsid w:val="00ED6944"/>
    <w:rsid w:val="00ED6D3D"/>
    <w:rsid w:val="00ED6F73"/>
    <w:rsid w:val="00ED756E"/>
    <w:rsid w:val="00ED7795"/>
    <w:rsid w:val="00ED79E6"/>
    <w:rsid w:val="00EE0891"/>
    <w:rsid w:val="00EE11E3"/>
    <w:rsid w:val="00EE13A1"/>
    <w:rsid w:val="00EE1452"/>
    <w:rsid w:val="00EE1A07"/>
    <w:rsid w:val="00EE25A4"/>
    <w:rsid w:val="00EE3276"/>
    <w:rsid w:val="00EE4709"/>
    <w:rsid w:val="00EE48E8"/>
    <w:rsid w:val="00EE51DD"/>
    <w:rsid w:val="00EE5686"/>
    <w:rsid w:val="00EE582C"/>
    <w:rsid w:val="00EE5981"/>
    <w:rsid w:val="00EE770A"/>
    <w:rsid w:val="00EF02AA"/>
    <w:rsid w:val="00EF1523"/>
    <w:rsid w:val="00EF15A2"/>
    <w:rsid w:val="00EF1A95"/>
    <w:rsid w:val="00EF1D29"/>
    <w:rsid w:val="00EF248B"/>
    <w:rsid w:val="00EF3642"/>
    <w:rsid w:val="00EF3CA3"/>
    <w:rsid w:val="00EF4125"/>
    <w:rsid w:val="00EF569E"/>
    <w:rsid w:val="00EF59EF"/>
    <w:rsid w:val="00EF5FFF"/>
    <w:rsid w:val="00EF6579"/>
    <w:rsid w:val="00EF7682"/>
    <w:rsid w:val="00EF7A4D"/>
    <w:rsid w:val="00EF7B57"/>
    <w:rsid w:val="00EF7B65"/>
    <w:rsid w:val="00EF7D09"/>
    <w:rsid w:val="00F009B3"/>
    <w:rsid w:val="00F01018"/>
    <w:rsid w:val="00F019B7"/>
    <w:rsid w:val="00F0296D"/>
    <w:rsid w:val="00F02DD3"/>
    <w:rsid w:val="00F03011"/>
    <w:rsid w:val="00F035AD"/>
    <w:rsid w:val="00F044FF"/>
    <w:rsid w:val="00F05DDC"/>
    <w:rsid w:val="00F07AD0"/>
    <w:rsid w:val="00F07C91"/>
    <w:rsid w:val="00F10C88"/>
    <w:rsid w:val="00F10DB4"/>
    <w:rsid w:val="00F10DBD"/>
    <w:rsid w:val="00F1181C"/>
    <w:rsid w:val="00F11EA9"/>
    <w:rsid w:val="00F12421"/>
    <w:rsid w:val="00F1302B"/>
    <w:rsid w:val="00F13260"/>
    <w:rsid w:val="00F13674"/>
    <w:rsid w:val="00F13DC9"/>
    <w:rsid w:val="00F13F04"/>
    <w:rsid w:val="00F13FAB"/>
    <w:rsid w:val="00F140EC"/>
    <w:rsid w:val="00F14734"/>
    <w:rsid w:val="00F1477D"/>
    <w:rsid w:val="00F14BD0"/>
    <w:rsid w:val="00F15028"/>
    <w:rsid w:val="00F151DB"/>
    <w:rsid w:val="00F1535F"/>
    <w:rsid w:val="00F153BD"/>
    <w:rsid w:val="00F15B95"/>
    <w:rsid w:val="00F16D9E"/>
    <w:rsid w:val="00F17CE8"/>
    <w:rsid w:val="00F2041D"/>
    <w:rsid w:val="00F2112C"/>
    <w:rsid w:val="00F21530"/>
    <w:rsid w:val="00F22CEE"/>
    <w:rsid w:val="00F22E93"/>
    <w:rsid w:val="00F25368"/>
    <w:rsid w:val="00F25D5E"/>
    <w:rsid w:val="00F2631D"/>
    <w:rsid w:val="00F2651B"/>
    <w:rsid w:val="00F265D7"/>
    <w:rsid w:val="00F2695C"/>
    <w:rsid w:val="00F269D5"/>
    <w:rsid w:val="00F26DED"/>
    <w:rsid w:val="00F271EE"/>
    <w:rsid w:val="00F2749C"/>
    <w:rsid w:val="00F274F5"/>
    <w:rsid w:val="00F276C2"/>
    <w:rsid w:val="00F279CD"/>
    <w:rsid w:val="00F30160"/>
    <w:rsid w:val="00F3022E"/>
    <w:rsid w:val="00F3027C"/>
    <w:rsid w:val="00F31381"/>
    <w:rsid w:val="00F318C7"/>
    <w:rsid w:val="00F31FF6"/>
    <w:rsid w:val="00F32E07"/>
    <w:rsid w:val="00F32EFB"/>
    <w:rsid w:val="00F3305C"/>
    <w:rsid w:val="00F338DC"/>
    <w:rsid w:val="00F33E28"/>
    <w:rsid w:val="00F3408C"/>
    <w:rsid w:val="00F345B5"/>
    <w:rsid w:val="00F34E2A"/>
    <w:rsid w:val="00F353CB"/>
    <w:rsid w:val="00F3564A"/>
    <w:rsid w:val="00F35A76"/>
    <w:rsid w:val="00F35D46"/>
    <w:rsid w:val="00F3610F"/>
    <w:rsid w:val="00F373E5"/>
    <w:rsid w:val="00F377E0"/>
    <w:rsid w:val="00F37A26"/>
    <w:rsid w:val="00F410F0"/>
    <w:rsid w:val="00F41C75"/>
    <w:rsid w:val="00F422A7"/>
    <w:rsid w:val="00F42680"/>
    <w:rsid w:val="00F42C14"/>
    <w:rsid w:val="00F42F91"/>
    <w:rsid w:val="00F43AA8"/>
    <w:rsid w:val="00F43CC9"/>
    <w:rsid w:val="00F43E60"/>
    <w:rsid w:val="00F4423C"/>
    <w:rsid w:val="00F445C3"/>
    <w:rsid w:val="00F44996"/>
    <w:rsid w:val="00F45475"/>
    <w:rsid w:val="00F466F3"/>
    <w:rsid w:val="00F46FF2"/>
    <w:rsid w:val="00F4738D"/>
    <w:rsid w:val="00F50B38"/>
    <w:rsid w:val="00F5194E"/>
    <w:rsid w:val="00F51E79"/>
    <w:rsid w:val="00F520E0"/>
    <w:rsid w:val="00F525F6"/>
    <w:rsid w:val="00F527B6"/>
    <w:rsid w:val="00F52843"/>
    <w:rsid w:val="00F531BB"/>
    <w:rsid w:val="00F53735"/>
    <w:rsid w:val="00F538B4"/>
    <w:rsid w:val="00F54502"/>
    <w:rsid w:val="00F54F43"/>
    <w:rsid w:val="00F55E29"/>
    <w:rsid w:val="00F564AB"/>
    <w:rsid w:val="00F56C1F"/>
    <w:rsid w:val="00F57216"/>
    <w:rsid w:val="00F57EAF"/>
    <w:rsid w:val="00F57F3D"/>
    <w:rsid w:val="00F608A0"/>
    <w:rsid w:val="00F61365"/>
    <w:rsid w:val="00F6190B"/>
    <w:rsid w:val="00F62AFB"/>
    <w:rsid w:val="00F6307A"/>
    <w:rsid w:val="00F6492D"/>
    <w:rsid w:val="00F64F63"/>
    <w:rsid w:val="00F65318"/>
    <w:rsid w:val="00F65E02"/>
    <w:rsid w:val="00F6612D"/>
    <w:rsid w:val="00F66650"/>
    <w:rsid w:val="00F67550"/>
    <w:rsid w:val="00F70565"/>
    <w:rsid w:val="00F7081F"/>
    <w:rsid w:val="00F70B60"/>
    <w:rsid w:val="00F70E75"/>
    <w:rsid w:val="00F71190"/>
    <w:rsid w:val="00F71207"/>
    <w:rsid w:val="00F714DE"/>
    <w:rsid w:val="00F7202B"/>
    <w:rsid w:val="00F72160"/>
    <w:rsid w:val="00F725B9"/>
    <w:rsid w:val="00F73453"/>
    <w:rsid w:val="00F73E0C"/>
    <w:rsid w:val="00F7465B"/>
    <w:rsid w:val="00F74D3B"/>
    <w:rsid w:val="00F75348"/>
    <w:rsid w:val="00F75E18"/>
    <w:rsid w:val="00F75EC8"/>
    <w:rsid w:val="00F765BA"/>
    <w:rsid w:val="00F76FA2"/>
    <w:rsid w:val="00F77E2D"/>
    <w:rsid w:val="00F80060"/>
    <w:rsid w:val="00F80B15"/>
    <w:rsid w:val="00F81285"/>
    <w:rsid w:val="00F8190E"/>
    <w:rsid w:val="00F82F8E"/>
    <w:rsid w:val="00F84F08"/>
    <w:rsid w:val="00F857EF"/>
    <w:rsid w:val="00F85A37"/>
    <w:rsid w:val="00F8692B"/>
    <w:rsid w:val="00F86C4A"/>
    <w:rsid w:val="00F86DD8"/>
    <w:rsid w:val="00F90959"/>
    <w:rsid w:val="00F90B05"/>
    <w:rsid w:val="00F90BEC"/>
    <w:rsid w:val="00F90DED"/>
    <w:rsid w:val="00F91297"/>
    <w:rsid w:val="00F913B7"/>
    <w:rsid w:val="00F91AB2"/>
    <w:rsid w:val="00F9220D"/>
    <w:rsid w:val="00F92252"/>
    <w:rsid w:val="00F9294F"/>
    <w:rsid w:val="00F92CC5"/>
    <w:rsid w:val="00F93694"/>
    <w:rsid w:val="00F93A58"/>
    <w:rsid w:val="00F93B55"/>
    <w:rsid w:val="00F94E4A"/>
    <w:rsid w:val="00F94FFF"/>
    <w:rsid w:val="00F96727"/>
    <w:rsid w:val="00F968F7"/>
    <w:rsid w:val="00F97455"/>
    <w:rsid w:val="00F97D30"/>
    <w:rsid w:val="00FA071C"/>
    <w:rsid w:val="00FA0A99"/>
    <w:rsid w:val="00FA0E9F"/>
    <w:rsid w:val="00FA0FBC"/>
    <w:rsid w:val="00FA14D9"/>
    <w:rsid w:val="00FA1C17"/>
    <w:rsid w:val="00FA2277"/>
    <w:rsid w:val="00FA2975"/>
    <w:rsid w:val="00FA2A0C"/>
    <w:rsid w:val="00FA2EC8"/>
    <w:rsid w:val="00FA3153"/>
    <w:rsid w:val="00FA3313"/>
    <w:rsid w:val="00FA3ED4"/>
    <w:rsid w:val="00FA4CBA"/>
    <w:rsid w:val="00FA5592"/>
    <w:rsid w:val="00FA5EB5"/>
    <w:rsid w:val="00FA5F8E"/>
    <w:rsid w:val="00FA6C9D"/>
    <w:rsid w:val="00FA6E81"/>
    <w:rsid w:val="00FB0532"/>
    <w:rsid w:val="00FB2D7D"/>
    <w:rsid w:val="00FB315E"/>
    <w:rsid w:val="00FB3AB7"/>
    <w:rsid w:val="00FB3E9F"/>
    <w:rsid w:val="00FB4422"/>
    <w:rsid w:val="00FB4635"/>
    <w:rsid w:val="00FB4991"/>
    <w:rsid w:val="00FB4B24"/>
    <w:rsid w:val="00FB647E"/>
    <w:rsid w:val="00FB65DB"/>
    <w:rsid w:val="00FB6B25"/>
    <w:rsid w:val="00FB70E8"/>
    <w:rsid w:val="00FB71E3"/>
    <w:rsid w:val="00FB7739"/>
    <w:rsid w:val="00FB78DA"/>
    <w:rsid w:val="00FB7D74"/>
    <w:rsid w:val="00FB7E2E"/>
    <w:rsid w:val="00FC0987"/>
    <w:rsid w:val="00FC17BA"/>
    <w:rsid w:val="00FC1821"/>
    <w:rsid w:val="00FC2654"/>
    <w:rsid w:val="00FC285A"/>
    <w:rsid w:val="00FC29BB"/>
    <w:rsid w:val="00FC2A47"/>
    <w:rsid w:val="00FC2AE7"/>
    <w:rsid w:val="00FC3B17"/>
    <w:rsid w:val="00FC3CB1"/>
    <w:rsid w:val="00FC3F06"/>
    <w:rsid w:val="00FC3FB0"/>
    <w:rsid w:val="00FC5037"/>
    <w:rsid w:val="00FC55AE"/>
    <w:rsid w:val="00FC5AB5"/>
    <w:rsid w:val="00FC61BC"/>
    <w:rsid w:val="00FC650E"/>
    <w:rsid w:val="00FC6E96"/>
    <w:rsid w:val="00FC6F29"/>
    <w:rsid w:val="00FC6FB0"/>
    <w:rsid w:val="00FC73B5"/>
    <w:rsid w:val="00FC73C2"/>
    <w:rsid w:val="00FD03B5"/>
    <w:rsid w:val="00FD0718"/>
    <w:rsid w:val="00FD07D9"/>
    <w:rsid w:val="00FD08CC"/>
    <w:rsid w:val="00FD3349"/>
    <w:rsid w:val="00FD3825"/>
    <w:rsid w:val="00FD38B8"/>
    <w:rsid w:val="00FD430B"/>
    <w:rsid w:val="00FD4316"/>
    <w:rsid w:val="00FD4692"/>
    <w:rsid w:val="00FD4900"/>
    <w:rsid w:val="00FD4CE1"/>
    <w:rsid w:val="00FD605E"/>
    <w:rsid w:val="00FD7184"/>
    <w:rsid w:val="00FD7C20"/>
    <w:rsid w:val="00FE001F"/>
    <w:rsid w:val="00FE02FB"/>
    <w:rsid w:val="00FE06BD"/>
    <w:rsid w:val="00FE0955"/>
    <w:rsid w:val="00FE0C94"/>
    <w:rsid w:val="00FE0D4A"/>
    <w:rsid w:val="00FE0E0B"/>
    <w:rsid w:val="00FE12B9"/>
    <w:rsid w:val="00FE1EB5"/>
    <w:rsid w:val="00FE2E2B"/>
    <w:rsid w:val="00FE2F1E"/>
    <w:rsid w:val="00FE3402"/>
    <w:rsid w:val="00FE35DC"/>
    <w:rsid w:val="00FE3E75"/>
    <w:rsid w:val="00FE48BC"/>
    <w:rsid w:val="00FE50F0"/>
    <w:rsid w:val="00FE5656"/>
    <w:rsid w:val="00FE5D8E"/>
    <w:rsid w:val="00FE5E1D"/>
    <w:rsid w:val="00FE699B"/>
    <w:rsid w:val="00FE7772"/>
    <w:rsid w:val="00FE7A51"/>
    <w:rsid w:val="00FE7AD4"/>
    <w:rsid w:val="00FF02E7"/>
    <w:rsid w:val="00FF135F"/>
    <w:rsid w:val="00FF269A"/>
    <w:rsid w:val="00FF3808"/>
    <w:rsid w:val="00FF3D63"/>
    <w:rsid w:val="00FF403B"/>
    <w:rsid w:val="00FF45A1"/>
    <w:rsid w:val="00FF500D"/>
    <w:rsid w:val="00FF58A8"/>
    <w:rsid w:val="00FF5BCA"/>
    <w:rsid w:val="00FF63DC"/>
    <w:rsid w:val="00FF686A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C8D76"/>
  <w15:docId w15:val="{1AB3FE8C-92FD-49F5-BB6C-4DDEBEBB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B0B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A45677"/>
    <w:pPr>
      <w:keepNext/>
      <w:keepLines/>
      <w:suppressAutoHyphens/>
      <w:spacing w:before="240" w:after="120"/>
      <w:ind w:firstLine="0"/>
      <w:outlineLvl w:val="0"/>
    </w:pPr>
    <w:rPr>
      <w:rFonts w:eastAsia="MS Mincho"/>
      <w:b/>
      <w:bCs/>
      <w:noProof/>
      <w:color w:val="000000" w:themeColor="text1"/>
      <w:kern w:val="1"/>
      <w:szCs w:val="28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BB1C1C"/>
    <w:pPr>
      <w:keepNext/>
      <w:spacing w:before="240" w:after="60"/>
      <w:ind w:left="851"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649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1603"/>
    <w:pPr>
      <w:keepNext/>
      <w:tabs>
        <w:tab w:val="num" w:pos="864"/>
      </w:tabs>
      <w:spacing w:before="120" w:after="60"/>
      <w:ind w:left="864" w:hanging="864"/>
      <w:jc w:val="center"/>
      <w:outlineLvl w:val="3"/>
    </w:pPr>
    <w:rPr>
      <w:rFonts w:eastAsia="MS Mincho"/>
      <w:b/>
      <w:bCs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941603"/>
    <w:pPr>
      <w:tabs>
        <w:tab w:val="num" w:pos="1008"/>
      </w:tabs>
      <w:spacing w:before="240" w:after="60" w:line="240" w:lineRule="auto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941603"/>
    <w:pPr>
      <w:tabs>
        <w:tab w:val="num" w:pos="1152"/>
      </w:tabs>
      <w:spacing w:before="240" w:after="60" w:line="240" w:lineRule="auto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"/>
    <w:next w:val="a"/>
    <w:link w:val="70"/>
    <w:qFormat/>
    <w:rsid w:val="00941603"/>
    <w:pPr>
      <w:tabs>
        <w:tab w:val="num" w:pos="1296"/>
      </w:tabs>
      <w:spacing w:before="240" w:after="60" w:line="240" w:lineRule="auto"/>
      <w:ind w:left="1296" w:hanging="1296"/>
      <w:jc w:val="center"/>
      <w:outlineLvl w:val="6"/>
    </w:pPr>
    <w:rPr>
      <w:rFonts w:eastAsia="MS Mincho"/>
      <w:sz w:val="24"/>
      <w:lang w:eastAsia="ja-JP"/>
    </w:rPr>
  </w:style>
  <w:style w:type="paragraph" w:styleId="8">
    <w:name w:val="heading 8"/>
    <w:basedOn w:val="a"/>
    <w:next w:val="a"/>
    <w:link w:val="80"/>
    <w:qFormat/>
    <w:rsid w:val="00941603"/>
    <w:pPr>
      <w:tabs>
        <w:tab w:val="num" w:pos="1440"/>
      </w:tabs>
      <w:spacing w:before="240" w:after="60" w:line="240" w:lineRule="auto"/>
      <w:ind w:left="1440" w:hanging="1440"/>
      <w:jc w:val="center"/>
      <w:outlineLvl w:val="7"/>
    </w:pPr>
    <w:rPr>
      <w:rFonts w:eastAsia="MS Mincho"/>
      <w:i/>
      <w:iCs/>
      <w:sz w:val="24"/>
      <w:lang w:eastAsia="ja-JP"/>
    </w:rPr>
  </w:style>
  <w:style w:type="paragraph" w:styleId="9">
    <w:name w:val="heading 9"/>
    <w:basedOn w:val="a"/>
    <w:next w:val="a"/>
    <w:link w:val="90"/>
    <w:qFormat/>
    <w:rsid w:val="00941603"/>
    <w:pPr>
      <w:tabs>
        <w:tab w:val="num" w:pos="1584"/>
      </w:tabs>
      <w:spacing w:before="240" w:after="60" w:line="240" w:lineRule="auto"/>
      <w:ind w:left="1584" w:hanging="1584"/>
      <w:jc w:val="center"/>
      <w:outlineLvl w:val="8"/>
    </w:pPr>
    <w:rPr>
      <w:rFonts w:ascii="Arial" w:eastAsia="MS Mincho" w:hAnsi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5677"/>
    <w:rPr>
      <w:rFonts w:ascii="Times New Roman" w:eastAsia="MS Mincho" w:hAnsi="Times New Roman"/>
      <w:b/>
      <w:bCs/>
      <w:noProof/>
      <w:color w:val="000000" w:themeColor="text1"/>
      <w:kern w:val="1"/>
      <w:sz w:val="28"/>
      <w:szCs w:val="28"/>
      <w:lang w:eastAsia="ja-JP"/>
    </w:rPr>
  </w:style>
  <w:style w:type="character" w:customStyle="1" w:styleId="20">
    <w:name w:val="Заголовок 2 Знак"/>
    <w:link w:val="2"/>
    <w:uiPriority w:val="9"/>
    <w:rsid w:val="00BB1C1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649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941603"/>
    <w:rPr>
      <w:rFonts w:ascii="Times New Roman" w:eastAsia="MS Mincho" w:hAnsi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link w:val="5"/>
    <w:rsid w:val="00941603"/>
    <w:rPr>
      <w:rFonts w:ascii="Times New Roman" w:eastAsia="MS Mincho" w:hAnsi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link w:val="6"/>
    <w:rsid w:val="00941603"/>
    <w:rPr>
      <w:rFonts w:ascii="Times New Roman" w:eastAsia="MS Mincho" w:hAnsi="Times New Roman"/>
      <w:b/>
      <w:bCs/>
      <w:sz w:val="22"/>
      <w:szCs w:val="22"/>
      <w:lang w:eastAsia="ja-JP"/>
    </w:rPr>
  </w:style>
  <w:style w:type="character" w:customStyle="1" w:styleId="70">
    <w:name w:val="Заголовок 7 Знак"/>
    <w:link w:val="7"/>
    <w:rsid w:val="00941603"/>
    <w:rPr>
      <w:rFonts w:ascii="Times New Roman" w:eastAsia="MS Mincho" w:hAnsi="Times New Roman"/>
      <w:sz w:val="24"/>
      <w:szCs w:val="24"/>
      <w:lang w:eastAsia="ja-JP"/>
    </w:rPr>
  </w:style>
  <w:style w:type="character" w:customStyle="1" w:styleId="80">
    <w:name w:val="Заголовок 8 Знак"/>
    <w:link w:val="8"/>
    <w:rsid w:val="00941603"/>
    <w:rPr>
      <w:rFonts w:ascii="Times New Roman" w:eastAsia="MS Mincho" w:hAnsi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link w:val="9"/>
    <w:rsid w:val="00941603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List Paragraph"/>
    <w:basedOn w:val="a"/>
    <w:uiPriority w:val="34"/>
    <w:qFormat/>
    <w:rsid w:val="00F276C2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E15E72"/>
    <w:pPr>
      <w:outlineLvl w:val="9"/>
    </w:pPr>
    <w:rPr>
      <w:rFonts w:ascii="Cambria" w:hAnsi="Cambria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954916"/>
    <w:pPr>
      <w:tabs>
        <w:tab w:val="right" w:leader="dot" w:pos="9344"/>
      </w:tabs>
      <w:spacing w:line="276" w:lineRule="auto"/>
      <w:ind w:firstLine="0"/>
      <w:jc w:val="left"/>
    </w:pPr>
  </w:style>
  <w:style w:type="paragraph" w:styleId="21">
    <w:name w:val="toc 2"/>
    <w:basedOn w:val="a"/>
    <w:next w:val="a"/>
    <w:autoRedefine/>
    <w:uiPriority w:val="39"/>
    <w:unhideWhenUsed/>
    <w:rsid w:val="009373BC"/>
    <w:pPr>
      <w:tabs>
        <w:tab w:val="right" w:leader="dot" w:pos="9345"/>
      </w:tabs>
      <w:ind w:left="709" w:firstLine="0"/>
    </w:pPr>
  </w:style>
  <w:style w:type="character" w:styleId="a5">
    <w:name w:val="Hyperlink"/>
    <w:uiPriority w:val="99"/>
    <w:unhideWhenUsed/>
    <w:rsid w:val="00E15E7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253DD7"/>
    <w:pPr>
      <w:tabs>
        <w:tab w:val="right" w:leader="dot" w:pos="9345"/>
      </w:tabs>
      <w:ind w:left="560" w:firstLine="149"/>
    </w:pPr>
  </w:style>
  <w:style w:type="paragraph" w:customStyle="1" w:styleId="aa">
    <w:name w:val="Стандарт"/>
    <w:rsid w:val="00ED3B14"/>
    <w:pPr>
      <w:widowControl w:val="0"/>
      <w:suppressAutoHyphens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16">
    <w:name w:val="Стиль Заголовок 1 + 16 пт"/>
    <w:basedOn w:val="1"/>
    <w:rsid w:val="00941603"/>
    <w:pPr>
      <w:keepLines w:val="0"/>
      <w:numPr>
        <w:numId w:val="1"/>
      </w:numPr>
    </w:pPr>
    <w:rPr>
      <w:rFonts w:ascii="Arial" w:hAnsi="Arial" w:cs="Arial"/>
      <w:kern w:val="32"/>
      <w:szCs w:val="32"/>
    </w:rPr>
  </w:style>
  <w:style w:type="character" w:styleId="ab">
    <w:name w:val="FollowedHyperlink"/>
    <w:uiPriority w:val="99"/>
    <w:semiHidden/>
    <w:unhideWhenUsed/>
    <w:rsid w:val="00F30160"/>
    <w:rPr>
      <w:color w:val="800080"/>
      <w:u w:val="single"/>
    </w:rPr>
  </w:style>
  <w:style w:type="table" w:styleId="ac">
    <w:name w:val="Table Grid"/>
    <w:basedOn w:val="a1"/>
    <w:rsid w:val="005241C1"/>
    <w:pPr>
      <w:spacing w:line="360" w:lineRule="auto"/>
      <w:ind w:firstLine="454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1696E"/>
  </w:style>
  <w:style w:type="paragraph" w:styleId="ad">
    <w:name w:val="Balloon Text"/>
    <w:basedOn w:val="a"/>
    <w:link w:val="ae"/>
    <w:uiPriority w:val="99"/>
    <w:semiHidden/>
    <w:unhideWhenUsed/>
    <w:rsid w:val="00BD2F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D2F96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BF6AAD"/>
    <w:pPr>
      <w:widowControl w:val="0"/>
      <w:spacing w:line="240" w:lineRule="auto"/>
      <w:ind w:firstLine="0"/>
    </w:pPr>
    <w:rPr>
      <w:sz w:val="24"/>
      <w:szCs w:val="20"/>
    </w:rPr>
  </w:style>
  <w:style w:type="character" w:customStyle="1" w:styleId="af0">
    <w:name w:val="Основной текст Знак"/>
    <w:link w:val="af"/>
    <w:rsid w:val="00BF6AAD"/>
    <w:rPr>
      <w:rFonts w:ascii="Times New Roman" w:eastAsia="Times New Roman" w:hAnsi="Times New Roman"/>
      <w:sz w:val="24"/>
    </w:rPr>
  </w:style>
  <w:style w:type="paragraph" w:styleId="af1">
    <w:name w:val="footnote text"/>
    <w:basedOn w:val="a"/>
    <w:link w:val="af2"/>
    <w:uiPriority w:val="99"/>
    <w:semiHidden/>
    <w:unhideWhenUsed/>
    <w:rsid w:val="0097626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976261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976261"/>
    <w:rPr>
      <w:vertAlign w:val="superscript"/>
    </w:rPr>
  </w:style>
  <w:style w:type="paragraph" w:customStyle="1" w:styleId="Style8">
    <w:name w:val="Style8"/>
    <w:basedOn w:val="a"/>
    <w:uiPriority w:val="99"/>
    <w:rsid w:val="00F353C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lang w:val="en-US" w:eastAsia="en-US"/>
    </w:rPr>
  </w:style>
  <w:style w:type="character" w:customStyle="1" w:styleId="FontStyle82">
    <w:name w:val="Font Style82"/>
    <w:uiPriority w:val="99"/>
    <w:rsid w:val="00F353CB"/>
    <w:rPr>
      <w:rFonts w:ascii="Times New Roman" w:hAnsi="Times New Roman" w:cs="Times New Roman" w:hint="default"/>
      <w:spacing w:val="10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806C9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806C9B"/>
    <w:rPr>
      <w:rFonts w:ascii="Times New Roman" w:eastAsia="Times New Roman" w:hAnsi="Times New Roman"/>
      <w:sz w:val="28"/>
      <w:szCs w:val="24"/>
    </w:rPr>
  </w:style>
  <w:style w:type="paragraph" w:customStyle="1" w:styleId="12">
    <w:name w:val="Стиль1"/>
    <w:basedOn w:val="1"/>
    <w:rsid w:val="00806C9B"/>
    <w:pPr>
      <w:keepLines w:val="0"/>
      <w:tabs>
        <w:tab w:val="num" w:pos="1380"/>
      </w:tabs>
      <w:ind w:left="1380" w:hanging="360"/>
    </w:pPr>
    <w:rPr>
      <w:rFonts w:ascii="Arial" w:hAnsi="Arial" w:cs="Arial"/>
      <w:kern w:val="32"/>
      <w:szCs w:val="32"/>
    </w:rPr>
  </w:style>
  <w:style w:type="paragraph" w:customStyle="1" w:styleId="af6">
    <w:name w:val="Абзац УМК"/>
    <w:basedOn w:val="a"/>
    <w:rsid w:val="00806C9B"/>
  </w:style>
  <w:style w:type="character" w:customStyle="1" w:styleId="link">
    <w:name w:val="link"/>
    <w:rsid w:val="00D41530"/>
  </w:style>
  <w:style w:type="table" w:customStyle="1" w:styleId="22">
    <w:name w:val="Сетка таблицы2"/>
    <w:basedOn w:val="a1"/>
    <w:rsid w:val="00C847A0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 абзаца Знак"/>
    <w:link w:val="af8"/>
    <w:locked/>
    <w:rsid w:val="00E36508"/>
    <w:rPr>
      <w:rFonts w:ascii="Times New Roman" w:eastAsia="Times New Roman" w:hAnsi="Times New Roman"/>
      <w:sz w:val="28"/>
      <w:szCs w:val="28"/>
    </w:rPr>
  </w:style>
  <w:style w:type="paragraph" w:customStyle="1" w:styleId="af8">
    <w:name w:val="Основной текст абзаца"/>
    <w:basedOn w:val="a"/>
    <w:link w:val="af7"/>
    <w:qFormat/>
    <w:rsid w:val="00E36508"/>
    <w:pPr>
      <w:ind w:firstLine="851"/>
    </w:pPr>
    <w:rPr>
      <w:szCs w:val="28"/>
    </w:rPr>
  </w:style>
  <w:style w:type="paragraph" w:styleId="af9">
    <w:name w:val="Normal (Web)"/>
    <w:basedOn w:val="a"/>
    <w:uiPriority w:val="99"/>
    <w:unhideWhenUsed/>
    <w:rsid w:val="009A0E59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character" w:customStyle="1" w:styleId="13">
    <w:name w:val="Неразрешенное упоминание1"/>
    <w:uiPriority w:val="99"/>
    <w:semiHidden/>
    <w:unhideWhenUsed/>
    <w:rsid w:val="00E91FFE"/>
    <w:rPr>
      <w:color w:val="808080"/>
      <w:shd w:val="clear" w:color="auto" w:fill="E6E6E6"/>
    </w:rPr>
  </w:style>
  <w:style w:type="table" w:customStyle="1" w:styleId="14">
    <w:name w:val="Сетка таблицы1"/>
    <w:basedOn w:val="a1"/>
    <w:next w:val="ac"/>
    <w:uiPriority w:val="39"/>
    <w:rsid w:val="00F62AF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c"/>
    <w:uiPriority w:val="39"/>
    <w:rsid w:val="001F27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39"/>
    <w:rsid w:val="00E838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3974CE"/>
    <w:rPr>
      <w:rFonts w:ascii="Times New Roman" w:hAnsi="Times New Roman" w:cs="Times New Roman"/>
      <w:sz w:val="26"/>
      <w:szCs w:val="26"/>
    </w:rPr>
  </w:style>
  <w:style w:type="table" w:customStyle="1" w:styleId="TableGrid">
    <w:name w:val="TableGrid"/>
    <w:rsid w:val="00174C9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Текст примечания Знак"/>
    <w:basedOn w:val="a0"/>
    <w:link w:val="afb"/>
    <w:uiPriority w:val="99"/>
    <w:semiHidden/>
    <w:rsid w:val="00E772BC"/>
    <w:rPr>
      <w:rFonts w:ascii="Times New Roman" w:eastAsia="Times New Roman" w:hAnsi="Times New Roman"/>
    </w:rPr>
  </w:style>
  <w:style w:type="paragraph" w:styleId="afb">
    <w:name w:val="annotation text"/>
    <w:basedOn w:val="a"/>
    <w:link w:val="afa"/>
    <w:uiPriority w:val="99"/>
    <w:semiHidden/>
    <w:unhideWhenUsed/>
    <w:rsid w:val="00E772BC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c">
    <w:name w:val="Тема примечания Знак"/>
    <w:basedOn w:val="afa"/>
    <w:link w:val="afd"/>
    <w:uiPriority w:val="99"/>
    <w:semiHidden/>
    <w:rsid w:val="00E772BC"/>
    <w:rPr>
      <w:rFonts w:ascii="Times New Roman" w:eastAsia="Times New Roman" w:hAnsi="Times New Roman"/>
      <w:b/>
      <w:bCs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772BC"/>
    <w:rPr>
      <w:b/>
      <w:bCs/>
    </w:rPr>
  </w:style>
  <w:style w:type="paragraph" w:styleId="afe">
    <w:name w:val="No Spacing"/>
    <w:uiPriority w:val="1"/>
    <w:qFormat/>
    <w:rsid w:val="00E772BC"/>
    <w:rPr>
      <w:rFonts w:ascii="Times New Roman" w:eastAsia="Times New Roman" w:hAnsi="Times New Roman"/>
      <w:sz w:val="28"/>
      <w:szCs w:val="24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C1214A"/>
    <w:rPr>
      <w:color w:val="605E5C"/>
      <w:shd w:val="clear" w:color="auto" w:fill="E1DFDD"/>
    </w:rPr>
  </w:style>
  <w:style w:type="table" w:customStyle="1" w:styleId="51">
    <w:name w:val="Сетка таблицы5"/>
    <w:basedOn w:val="a1"/>
    <w:next w:val="ac"/>
    <w:uiPriority w:val="39"/>
    <w:rsid w:val="004F634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2F0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079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new.znanium.com/catalog/product/1027824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ook.ru/book/934219" TargetMode="External"/><Relationship Id="rId24" Type="http://schemas.openxmlformats.org/officeDocument/2006/relationships/hyperlink" Target="https://docs.python.org/2/library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python.org/doc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alpinadigital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s://pypi.python.org/pypi/pyl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4B0897482B4184098F3BD4483B66AB8" ma:contentTypeVersion="8" ma:contentTypeDescription="Создание документа." ma:contentTypeScope="" ma:versionID="03f9787af68a0580545ff1ef76527fce">
  <xsd:schema xmlns:xsd="http://www.w3.org/2001/XMLSchema" xmlns:xs="http://www.w3.org/2001/XMLSchema" xmlns:p="http://schemas.microsoft.com/office/2006/metadata/properties" xmlns:ns3="54b0793c-1aea-49b2-b258-cff5baec621d" xmlns:ns4="740b2e73-9460-48a5-9502-e8ce2a42cc4c" targetNamespace="http://schemas.microsoft.com/office/2006/metadata/properties" ma:root="true" ma:fieldsID="b2044d871baf43dd522f256bcdb62817" ns3:_="" ns4:_="">
    <xsd:import namespace="54b0793c-1aea-49b2-b258-cff5baec621d"/>
    <xsd:import namespace="740b2e73-9460-48a5-9502-e8ce2a42cc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0793c-1aea-49b2-b258-cff5baec6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b2e73-9460-48a5-9502-e8ce2a42cc4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22E1B-838F-41DF-AD14-E58F5443B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55B22-34EE-4F05-918B-DBEE21027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AD9197-80AC-47D5-89DE-650BD4BB9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0793c-1aea-49b2-b258-cff5baec621d"/>
    <ds:schemaRef ds:uri="740b2e73-9460-48a5-9502-e8ce2a42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2CB100-276C-4513-BE18-66A88ACB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4916</Words>
  <Characters>28026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32877</CharactersWithSpaces>
  <SharedDoc>false</SharedDoc>
  <HLinks>
    <vt:vector size="144" baseType="variant">
      <vt:variant>
        <vt:i4>1966110</vt:i4>
      </vt:variant>
      <vt:variant>
        <vt:i4>123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720965</vt:i4>
      </vt:variant>
      <vt:variant>
        <vt:i4>120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1114142</vt:i4>
      </vt:variant>
      <vt:variant>
        <vt:i4>117</vt:i4>
      </vt:variant>
      <vt:variant>
        <vt:i4>0</vt:i4>
      </vt:variant>
      <vt:variant>
        <vt:i4>5</vt:i4>
      </vt:variant>
      <vt:variant>
        <vt:lpwstr>http://scikit-learn.org/</vt:lpwstr>
      </vt:variant>
      <vt:variant>
        <vt:lpwstr/>
      </vt:variant>
      <vt:variant>
        <vt:i4>8126522</vt:i4>
      </vt:variant>
      <vt:variant>
        <vt:i4>114</vt:i4>
      </vt:variant>
      <vt:variant>
        <vt:i4>0</vt:i4>
      </vt:variant>
      <vt:variant>
        <vt:i4>5</vt:i4>
      </vt:variant>
      <vt:variant>
        <vt:lpwstr>https://docs.python.org/2/library/</vt:lpwstr>
      </vt:variant>
      <vt:variant>
        <vt:lpwstr/>
      </vt:variant>
      <vt:variant>
        <vt:i4>7536761</vt:i4>
      </vt:variant>
      <vt:variant>
        <vt:i4>111</vt:i4>
      </vt:variant>
      <vt:variant>
        <vt:i4>0</vt:i4>
      </vt:variant>
      <vt:variant>
        <vt:i4>5</vt:i4>
      </vt:variant>
      <vt:variant>
        <vt:lpwstr>http://python.org/doc/</vt:lpwstr>
      </vt:variant>
      <vt:variant>
        <vt:lpwstr/>
      </vt:variant>
      <vt:variant>
        <vt:i4>720963</vt:i4>
      </vt:variant>
      <vt:variant>
        <vt:i4>108</vt:i4>
      </vt:variant>
      <vt:variant>
        <vt:i4>0</vt:i4>
      </vt:variant>
      <vt:variant>
        <vt:i4>5</vt:i4>
      </vt:variant>
      <vt:variant>
        <vt:lpwstr>http://pandas.pydata.org/</vt:lpwstr>
      </vt:variant>
      <vt:variant>
        <vt:lpwstr/>
      </vt:variant>
      <vt:variant>
        <vt:i4>6291517</vt:i4>
      </vt:variant>
      <vt:variant>
        <vt:i4>105</vt:i4>
      </vt:variant>
      <vt:variant>
        <vt:i4>0</vt:i4>
      </vt:variant>
      <vt:variant>
        <vt:i4>5</vt:i4>
      </vt:variant>
      <vt:variant>
        <vt:lpwstr>https://pypi.python.org/pypi/pylru</vt:lpwstr>
      </vt:variant>
      <vt:variant>
        <vt:lpwstr/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_Toc498697299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_Toc498697298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_Toc498697297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_Toc498697296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_Toc498697295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_Toc498697294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_Toc498697293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_Toc498697292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_Toc498697291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_Toc498697290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_Toc498697289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_Toc498697288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_Toc498697287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_Toc498697286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_Toc498697285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_Toc498697284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_Toc498697283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Евсеева Ирина Владимировна</cp:lastModifiedBy>
  <cp:revision>3</cp:revision>
  <cp:lastPrinted>2023-01-18T15:24:00Z</cp:lastPrinted>
  <dcterms:created xsi:type="dcterms:W3CDTF">2024-05-20T12:43:00Z</dcterms:created>
  <dcterms:modified xsi:type="dcterms:W3CDTF">2024-05-27T08:55:00Z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0x010100F4B0897482B4184098F3BD4483B66AB8</vt:lpwstr>
  </property>
</Properties>
</file>